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6BFF5" w14:textId="77777777" w:rsidR="00D2384E" w:rsidRPr="00D2384E" w:rsidRDefault="00D2384E" w:rsidP="00D2384E">
      <w:pPr>
        <w:rPr>
          <w:b/>
          <w:sz w:val="28"/>
        </w:rPr>
      </w:pPr>
      <w:r>
        <w:rPr>
          <w:b/>
          <w:bCs/>
          <w:sz w:val="28"/>
          <w:lang w:val="fr-BE"/>
        </w:rPr>
        <w:t>2020, l'année de l'étude pour « Rond Ronse »</w:t>
      </w:r>
    </w:p>
    <w:p w14:paraId="590F10D7" w14:textId="77777777" w:rsidR="00D2384E" w:rsidRDefault="00D2384E">
      <w:bookmarkStart w:id="0" w:name="_GoBack"/>
      <w:bookmarkEnd w:id="0"/>
    </w:p>
    <w:p w14:paraId="3205E518" w14:textId="394475E2" w:rsidR="00D2384E" w:rsidRPr="00EA192E" w:rsidRDefault="00D2384E">
      <w:pPr>
        <w:rPr>
          <w:b/>
          <w:lang w:val="fr-BE"/>
        </w:rPr>
      </w:pPr>
      <w:r>
        <w:rPr>
          <w:b/>
          <w:bCs/>
          <w:lang w:val="fr-BE"/>
        </w:rPr>
        <w:t>« Le projet ‘Rond Ronse’ a été lancé en 2018 afin de chercher une solution pour la N60 qui traverse actuellement le centre de R</w:t>
      </w:r>
      <w:r w:rsidR="00EA192E">
        <w:rPr>
          <w:b/>
          <w:bCs/>
          <w:lang w:val="fr-BE"/>
        </w:rPr>
        <w:t>enaix</w:t>
      </w:r>
      <w:r>
        <w:rPr>
          <w:b/>
          <w:bCs/>
          <w:lang w:val="fr-BE"/>
        </w:rPr>
        <w:t>. Nous visons une solution durable pour la mobilité et la qualité de vie dans et autour de la ville, mais nous voulons aussi créer une valeur ajoutée pour les paysages et la nature caractéristiques de la région », déclare Joos Dewulf, chef de projet à De Werkvennootschap.</w:t>
      </w:r>
    </w:p>
    <w:p w14:paraId="27328D28" w14:textId="77777777" w:rsidR="00D2384E" w:rsidRPr="00EA192E" w:rsidRDefault="00D2384E">
      <w:pPr>
        <w:rPr>
          <w:lang w:val="fr-BE"/>
        </w:rPr>
      </w:pPr>
    </w:p>
    <w:p w14:paraId="595DFD4A" w14:textId="77777777" w:rsidR="00D2384E" w:rsidRPr="00EA192E" w:rsidRDefault="00D2384E">
      <w:pPr>
        <w:rPr>
          <w:lang w:val="en-US"/>
        </w:rPr>
      </w:pPr>
      <w:r>
        <w:rPr>
          <w:lang w:val="fr-BE"/>
        </w:rPr>
        <w:t xml:space="preserve">« Aujourd'hui, </w:t>
      </w:r>
      <w:r>
        <w:rPr>
          <w:b/>
          <w:bCs/>
          <w:lang w:val="fr-BE"/>
        </w:rPr>
        <w:t>plusieurs solutions sont sur la table concernant la mobilité actuelle</w:t>
      </w:r>
      <w:r>
        <w:rPr>
          <w:lang w:val="fr-BE"/>
        </w:rPr>
        <w:t xml:space="preserve">. Elles n'ont pas seulement été imaginées par l'équipe de ‘Rond Ronse’. Les solutions soumises par les citoyens ou les associations l'année dernière ont également été prises en compte », poursuit Joos. </w:t>
      </w:r>
    </w:p>
    <w:p w14:paraId="05CADDD9" w14:textId="77777777" w:rsidR="00D2384E" w:rsidRPr="00EA192E" w:rsidRDefault="00D2384E">
      <w:pPr>
        <w:rPr>
          <w:lang w:val="en-US"/>
        </w:rPr>
      </w:pPr>
    </w:p>
    <w:p w14:paraId="52AD78C4" w14:textId="1F925027" w:rsidR="00D2384E" w:rsidRDefault="00D2384E">
      <w:pPr>
        <w:rPr>
          <w:lang w:val="fr-BE"/>
        </w:rPr>
      </w:pPr>
      <w:r>
        <w:rPr>
          <w:lang w:val="fr-BE"/>
        </w:rPr>
        <w:t>L'étape suivante consistera à vérifier si les solutions sont conformes aux objectifs du projet. Elles feront ensuite l'objet de différentes études. À la fin 2021, le gouvernement flamand annoncera la solution qu'il préfère.</w:t>
      </w:r>
    </w:p>
    <w:p w14:paraId="4B19A7A2" w14:textId="77777777" w:rsidR="00FE73EC" w:rsidRPr="00EA192E" w:rsidRDefault="00FE73EC">
      <w:pPr>
        <w:rPr>
          <w:lang w:val="en-US"/>
        </w:rPr>
      </w:pPr>
    </w:p>
    <w:p w14:paraId="63FED41D" w14:textId="77777777" w:rsidR="00FB6F4C" w:rsidRPr="00EA192E" w:rsidRDefault="00D2384E">
      <w:pPr>
        <w:rPr>
          <w:lang w:val="en-US"/>
        </w:rPr>
      </w:pPr>
      <w:r>
        <w:rPr>
          <w:lang w:val="fr-BE"/>
        </w:rPr>
        <w:t xml:space="preserve">Les différentes options d'aménagement actuellement sur la table sont décrites dans la </w:t>
      </w:r>
      <w:r>
        <w:rPr>
          <w:b/>
          <w:bCs/>
          <w:lang w:val="fr-BE"/>
        </w:rPr>
        <w:t>note de cadrage</w:t>
      </w:r>
      <w:r>
        <w:rPr>
          <w:lang w:val="fr-BE"/>
        </w:rPr>
        <w:t xml:space="preserve">, qui a été publiée le 9 juin et peut </w:t>
      </w:r>
      <w:r>
        <w:rPr>
          <w:b/>
          <w:bCs/>
          <w:lang w:val="fr-BE"/>
        </w:rPr>
        <w:t>être consultée jusqu'au 7 août</w:t>
      </w:r>
      <w:r>
        <w:rPr>
          <w:lang w:val="fr-BE"/>
        </w:rPr>
        <w:t>. « À l'occasion de la publication de la note de cadrage, nous organiserons une séance d'information numérique afin que tout le monde puisse en savoir davantage sur les solutions. Les réactions ou ajouts à l'étude en cours sont les bienvenus », poursuit Joos.</w:t>
      </w:r>
    </w:p>
    <w:p w14:paraId="421C3F5E" w14:textId="77777777" w:rsidR="00FB6F4C" w:rsidRPr="00EA192E" w:rsidRDefault="00FB6F4C">
      <w:pPr>
        <w:rPr>
          <w:lang w:val="en-US"/>
        </w:rPr>
      </w:pPr>
      <w:r>
        <w:rPr>
          <w:lang w:val="fr-BE"/>
        </w:rPr>
        <w:br w:type="page"/>
      </w:r>
    </w:p>
    <w:p w14:paraId="50B7C307" w14:textId="77777777" w:rsidR="00FB6F4C" w:rsidRPr="00EA192E" w:rsidRDefault="00FB6F4C">
      <w:pPr>
        <w:rPr>
          <w:b/>
          <w:sz w:val="28"/>
          <w:lang w:val="en-US"/>
        </w:rPr>
      </w:pPr>
      <w:r>
        <w:rPr>
          <w:b/>
          <w:bCs/>
          <w:sz w:val="28"/>
          <w:lang w:val="fr-BE"/>
        </w:rPr>
        <w:lastRenderedPageBreak/>
        <w:t>Avant-propos</w:t>
      </w:r>
    </w:p>
    <w:p w14:paraId="34C1C121" w14:textId="77777777" w:rsidR="00FB6F4C" w:rsidRPr="00EA192E" w:rsidRDefault="00FB6F4C">
      <w:pPr>
        <w:rPr>
          <w:lang w:val="en-US"/>
        </w:rPr>
      </w:pPr>
    </w:p>
    <w:p w14:paraId="081AE3D0" w14:textId="77777777" w:rsidR="00FB6F4C" w:rsidRPr="00EA192E" w:rsidRDefault="00FB6F4C">
      <w:pPr>
        <w:rPr>
          <w:lang w:val="en-US"/>
        </w:rPr>
      </w:pPr>
      <w:r>
        <w:rPr>
          <w:lang w:val="fr-BE"/>
        </w:rPr>
        <w:t>Cher lecteur,</w:t>
      </w:r>
    </w:p>
    <w:p w14:paraId="0AA2475B" w14:textId="77777777" w:rsidR="00FB6F4C" w:rsidRPr="00EA192E" w:rsidRDefault="00FB6F4C">
      <w:pPr>
        <w:rPr>
          <w:lang w:val="en-US"/>
        </w:rPr>
      </w:pPr>
    </w:p>
    <w:p w14:paraId="0E9828A8" w14:textId="2040184F" w:rsidR="00FB6F4C" w:rsidRPr="00EA192E" w:rsidRDefault="00FB6F4C">
      <w:pPr>
        <w:rPr>
          <w:lang w:val="fr-BE"/>
        </w:rPr>
      </w:pPr>
      <w:r>
        <w:rPr>
          <w:lang w:val="fr-BE"/>
        </w:rPr>
        <w:t>Depuis des années, nous cherchons une solution aux problèmes de mobilité liés à la N60 à R</w:t>
      </w:r>
      <w:r w:rsidR="00FE73EC">
        <w:rPr>
          <w:lang w:val="fr-BE"/>
        </w:rPr>
        <w:t>enaix</w:t>
      </w:r>
      <w:r>
        <w:rPr>
          <w:lang w:val="fr-BE"/>
        </w:rPr>
        <w:t>. Le trafic intense n'a pas seulement un impact sur la ville.  Toute la région des Ardennes flamandes a également besoin d'une réponse. Plusieurs administrations flamandes ont uni leurs forces et s'y attellent.</w:t>
      </w:r>
    </w:p>
    <w:p w14:paraId="7E5C6A27" w14:textId="77777777" w:rsidR="00FB6F4C" w:rsidRPr="00EA192E" w:rsidRDefault="00FB6F4C">
      <w:pPr>
        <w:rPr>
          <w:lang w:val="fr-BE"/>
        </w:rPr>
      </w:pPr>
    </w:p>
    <w:p w14:paraId="3A61520E" w14:textId="77777777" w:rsidR="00FB6F4C" w:rsidRPr="00EA192E" w:rsidRDefault="00FB6F4C">
      <w:pPr>
        <w:rPr>
          <w:lang w:val="en-US"/>
        </w:rPr>
      </w:pPr>
      <w:r>
        <w:rPr>
          <w:lang w:val="fr-BE"/>
        </w:rPr>
        <w:t>La Werkvennootschap et le Departement Omgeving cherchent différentes solutions portées dans le cadre d'un projet appelé « Rond Ronse ». En 2018, ils ont entamé un processus de planification en mettant fortement l'accent sur la participation et la communication.</w:t>
      </w:r>
    </w:p>
    <w:p w14:paraId="4295AE8A" w14:textId="77777777" w:rsidR="00FB6F4C" w:rsidRPr="00EA192E" w:rsidRDefault="00FB6F4C">
      <w:pPr>
        <w:rPr>
          <w:lang w:val="en-US"/>
        </w:rPr>
      </w:pPr>
    </w:p>
    <w:p w14:paraId="0355BA9B" w14:textId="77777777" w:rsidR="00FB6F4C" w:rsidRDefault="00FB6F4C">
      <w:r>
        <w:rPr>
          <w:lang w:val="fr-BE"/>
        </w:rPr>
        <w:t>La solution doit prendre en considération l'agriculture, la nature, l'économie locale et le développement urbain.  Les parties prenantes locales sont impliquées dans ce processus. Elles sont nos experts sur le terrain. C'est pourquoi nous avons organisé un marché de l'information en 2019, mis en place des discussions de salon et réalisé une enquête en ligne.</w:t>
      </w:r>
    </w:p>
    <w:p w14:paraId="0AE470F4" w14:textId="77777777" w:rsidR="00FB6F4C" w:rsidRDefault="00FB6F4C"/>
    <w:p w14:paraId="78CDED4B" w14:textId="77777777" w:rsidR="00FB6F4C" w:rsidRPr="00EA192E" w:rsidRDefault="00FB6F4C">
      <w:pPr>
        <w:rPr>
          <w:lang w:val="en-US"/>
        </w:rPr>
      </w:pPr>
      <w:r>
        <w:rPr>
          <w:lang w:val="fr-BE"/>
        </w:rPr>
        <w:t xml:space="preserve">L'avenir de la région se dessine peu à peu grâce aux informations recueillies. Différentes options d'aménagement, qui ont été explorées dans le cadre de la préparation de la note de cadrage, sont actuellement sur la table. Dans un premier temps, nous avions l'intention de vous les présenter lors de trois séances d'information en mai et en juin, mais celles-ci ont malheureusement été annulées en raison de la crise liée au coronavirus. Nous cherchons dès lors d'autres options (numériques) pour vous informer et vous aider à réfléchir à ce projet. En attendant, vous trouverez déjà un complément d'information concernant la note de cadrage sur la page de droite. </w:t>
      </w:r>
    </w:p>
    <w:p w14:paraId="0F156058" w14:textId="77777777" w:rsidR="00FB6F4C" w:rsidRPr="00EA192E" w:rsidRDefault="00FB6F4C">
      <w:pPr>
        <w:rPr>
          <w:lang w:val="en-US"/>
        </w:rPr>
      </w:pPr>
    </w:p>
    <w:p w14:paraId="421DBA74" w14:textId="77777777" w:rsidR="00FB6F4C" w:rsidRPr="00EA192E" w:rsidRDefault="00FB6F4C">
      <w:pPr>
        <w:rPr>
          <w:lang w:val="en-US"/>
        </w:rPr>
      </w:pPr>
      <w:r>
        <w:rPr>
          <w:lang w:val="fr-BE"/>
        </w:rPr>
        <w:t>Vous avez une question ? Vous pouvez toujours nous contacter via nos différents canaux numériques. Nous espérons pouvoir continuer de faire appel à vous à l'avenir. Nous vous souhaitons une agréable lecture.</w:t>
      </w:r>
    </w:p>
    <w:p w14:paraId="0986CD9C" w14:textId="77777777" w:rsidR="00FB6F4C" w:rsidRPr="00EA192E" w:rsidRDefault="00FB6F4C">
      <w:pPr>
        <w:rPr>
          <w:lang w:val="en-US"/>
        </w:rPr>
      </w:pPr>
      <w:r>
        <w:rPr>
          <w:lang w:val="fr-BE"/>
        </w:rPr>
        <w:br w:type="page"/>
      </w:r>
    </w:p>
    <w:p w14:paraId="138A8881" w14:textId="77777777" w:rsidR="00FC6E6F" w:rsidRPr="00EA192E" w:rsidRDefault="00FB6F4C">
      <w:pPr>
        <w:rPr>
          <w:b/>
          <w:sz w:val="28"/>
          <w:lang w:val="en-US"/>
        </w:rPr>
      </w:pPr>
      <w:r>
        <w:rPr>
          <w:b/>
          <w:bCs/>
          <w:sz w:val="28"/>
          <w:lang w:val="fr-BE"/>
        </w:rPr>
        <w:lastRenderedPageBreak/>
        <w:t>Où en est le projet « Rond Ronse » aujourd'hui et quelles sont les prochaines étapes ?</w:t>
      </w:r>
    </w:p>
    <w:p w14:paraId="44A3847F" w14:textId="77777777" w:rsidR="00FB6F4C" w:rsidRPr="00EA192E" w:rsidRDefault="00FB6F4C">
      <w:pPr>
        <w:rPr>
          <w:lang w:val="en-US"/>
        </w:rPr>
      </w:pPr>
    </w:p>
    <w:p w14:paraId="501EC87D" w14:textId="46EF9238" w:rsidR="00620B73" w:rsidRPr="00EA192E" w:rsidRDefault="00620B73">
      <w:pPr>
        <w:rPr>
          <w:b/>
          <w:lang w:val="en-US"/>
        </w:rPr>
      </w:pPr>
      <w:r>
        <w:rPr>
          <w:b/>
          <w:bCs/>
          <w:lang w:val="fr-BE"/>
        </w:rPr>
        <w:t>« Nous avons connu une année de consultation intensive dans le cadre de ‘Rond Ronse’ ». Dès le premier jour, nous nous sommes fortement concentrés sur la collaboration avec toutes les parties concernées qui donnent la parole aux associations et aux secteurs dans la région des Ardennes flamandes », déclare Joos Dewulf, chef de projet à la Werkvennootschap. « Leurs points de vue nous ont permis de comprendre qu'une solution au problème de mobilité dans la ville de R</w:t>
      </w:r>
      <w:r w:rsidR="00FE73EC">
        <w:rPr>
          <w:b/>
          <w:bCs/>
          <w:lang w:val="fr-BE"/>
        </w:rPr>
        <w:t>enaix</w:t>
      </w:r>
      <w:r>
        <w:rPr>
          <w:b/>
          <w:bCs/>
          <w:lang w:val="fr-BE"/>
        </w:rPr>
        <w:t xml:space="preserve"> et ses alentours doit réunir plusieurs thèmes », explique Christine Daniëls du Departement Omgeving. Ensemble, ils se penchent sur les actions entreprises, mais aussi sur l'année à venir, qui sera importante pour « Rond Ronse ». </w:t>
      </w:r>
    </w:p>
    <w:p w14:paraId="47FE40C5" w14:textId="77777777" w:rsidR="00620B73" w:rsidRPr="00EA192E" w:rsidRDefault="00620B73">
      <w:pPr>
        <w:rPr>
          <w:lang w:val="en-US"/>
        </w:rPr>
      </w:pPr>
    </w:p>
    <w:p w14:paraId="0007ABD9" w14:textId="75E36936" w:rsidR="00620B73" w:rsidRPr="00EA192E" w:rsidRDefault="00620B73">
      <w:pPr>
        <w:rPr>
          <w:lang w:val="en-US"/>
        </w:rPr>
      </w:pPr>
      <w:r>
        <w:rPr>
          <w:lang w:val="fr-BE"/>
        </w:rPr>
        <w:t>« L'année dernière, nous avons travaillé en étroite collaboration avec des experts locaux de la région, qui connaissent parfaitement la situation sur le terrain. Nous avons pu ainsi établir les critères auxquels doit satisfaire une solution possible au problème de mobilité qui touche R</w:t>
      </w:r>
      <w:r w:rsidR="00DF0207">
        <w:rPr>
          <w:lang w:val="fr-BE"/>
        </w:rPr>
        <w:t>enaix</w:t>
      </w:r>
      <w:r>
        <w:rPr>
          <w:lang w:val="fr-BE"/>
        </w:rPr>
        <w:t xml:space="preserve"> et ses alentours », affirme Joos. </w:t>
      </w:r>
    </w:p>
    <w:p w14:paraId="415854FC" w14:textId="77777777" w:rsidR="00620B73" w:rsidRPr="00EA192E" w:rsidRDefault="00620B73">
      <w:pPr>
        <w:rPr>
          <w:lang w:val="en-US"/>
        </w:rPr>
      </w:pPr>
    </w:p>
    <w:p w14:paraId="74C12761" w14:textId="0EE712B6" w:rsidR="00620B73" w:rsidRPr="00EA192E" w:rsidRDefault="00620B73">
      <w:pPr>
        <w:rPr>
          <w:b/>
          <w:lang w:val="en-US"/>
        </w:rPr>
      </w:pPr>
      <w:r>
        <w:rPr>
          <w:b/>
          <w:bCs/>
          <w:lang w:val="fr-BE"/>
        </w:rPr>
        <w:t>Le projet de mobilité, levier pour la ville et les espaces ouverts autour de R</w:t>
      </w:r>
      <w:r w:rsidR="00FE73EC">
        <w:rPr>
          <w:b/>
          <w:bCs/>
          <w:lang w:val="fr-BE"/>
        </w:rPr>
        <w:t>enaix</w:t>
      </w:r>
    </w:p>
    <w:p w14:paraId="3110A7EE" w14:textId="77777777" w:rsidR="00620B73" w:rsidRPr="00EA192E" w:rsidRDefault="00620B73">
      <w:pPr>
        <w:rPr>
          <w:lang w:val="en-US"/>
        </w:rPr>
      </w:pPr>
    </w:p>
    <w:p w14:paraId="67071A51" w14:textId="101832A0" w:rsidR="00FB6F4C" w:rsidRPr="00EA192E" w:rsidRDefault="00620B73">
      <w:pPr>
        <w:rPr>
          <w:lang w:val="fr-BE"/>
        </w:rPr>
      </w:pPr>
      <w:r>
        <w:rPr>
          <w:lang w:val="fr-BE"/>
        </w:rPr>
        <w:t xml:space="preserve">« Un projet d'une telle ampleur comporte des défis spatiaux majeurs, mais offre également des </w:t>
      </w:r>
      <w:r>
        <w:rPr>
          <w:b/>
          <w:bCs/>
          <w:lang w:val="fr-BE"/>
        </w:rPr>
        <w:t>opportunités pour la ville et la région au sens large</w:t>
      </w:r>
      <w:r>
        <w:rPr>
          <w:lang w:val="fr-BE"/>
        </w:rPr>
        <w:t>. Notre approche vise à identifier ces opportunités le plus précisément possible », explique Christine. « Si, grâce à ‘Rond Ronse’, nous pouvions contribuer à améliorer la qualité de vie dans certaines rues de la ville ou donner un coup de pouce à la nature dans la région de Re</w:t>
      </w:r>
      <w:r w:rsidR="00DF0207">
        <w:rPr>
          <w:lang w:val="fr-BE"/>
        </w:rPr>
        <w:t>naix</w:t>
      </w:r>
      <w:r>
        <w:rPr>
          <w:lang w:val="fr-BE"/>
        </w:rPr>
        <w:t>, ce serait évidemment un joli bonus », poursuit Joos.</w:t>
      </w:r>
    </w:p>
    <w:p w14:paraId="168992DC" w14:textId="77777777" w:rsidR="00620B73" w:rsidRPr="00EA192E" w:rsidRDefault="00620B73">
      <w:pPr>
        <w:rPr>
          <w:lang w:val="fr-BE"/>
        </w:rPr>
      </w:pPr>
    </w:p>
    <w:p w14:paraId="36D3B7F2" w14:textId="77777777" w:rsidR="00620B73" w:rsidRPr="00EA192E" w:rsidRDefault="00620B73">
      <w:pPr>
        <w:rPr>
          <w:lang w:val="en-US"/>
        </w:rPr>
      </w:pPr>
      <w:r>
        <w:rPr>
          <w:lang w:val="fr-BE"/>
        </w:rPr>
        <w:t xml:space="preserve">En plus d'étudier des solutions pour la mobilité dans la région, nous nous penchons </w:t>
      </w:r>
      <w:r>
        <w:rPr>
          <w:b/>
          <w:bCs/>
          <w:lang w:val="fr-BE"/>
        </w:rPr>
        <w:t>sur la façon de réaliser des objectifs supplémentaires liés à la préservation de la nature</w:t>
      </w:r>
      <w:r>
        <w:rPr>
          <w:lang w:val="fr-BE"/>
        </w:rPr>
        <w:t xml:space="preserve"> autour du Muziekbos et de la ceinture forestière Kluisbos-Hotond-Koppenberg. Nous examinons également comment nous pourrions accroître la valeur patrimoniale du paysage », ajoute Christine. « Étant donné l'importance de l'agriculture dans la région, il faut évaluer l'impact de ces plans sur les agriculteurs et chercher des solutions définitives, adaptées à la taille des exploitations », déclare Joos. Nous vous invitons à consulter la page 6 pour un complément d'information sur les objectifs liés à la nature.</w:t>
      </w:r>
    </w:p>
    <w:p w14:paraId="73449754" w14:textId="77777777" w:rsidR="00620B73" w:rsidRPr="00EA192E" w:rsidRDefault="00620B73">
      <w:pPr>
        <w:rPr>
          <w:lang w:val="en-US"/>
        </w:rPr>
      </w:pPr>
    </w:p>
    <w:p w14:paraId="296E583E" w14:textId="77777777" w:rsidR="00620B73" w:rsidRPr="00EA192E" w:rsidRDefault="00620B73">
      <w:pPr>
        <w:rPr>
          <w:lang w:val="en-US"/>
        </w:rPr>
      </w:pPr>
      <w:r>
        <w:rPr>
          <w:lang w:val="fr-BE"/>
        </w:rPr>
        <w:t xml:space="preserve">« Par ailleurs, nous évaluons également si un certain nombre de </w:t>
      </w:r>
      <w:r>
        <w:rPr>
          <w:b/>
          <w:bCs/>
          <w:lang w:val="fr-BE"/>
        </w:rPr>
        <w:t xml:space="preserve">zones d'expansion résidentielle </w:t>
      </w:r>
      <w:r>
        <w:rPr>
          <w:lang w:val="fr-BE"/>
        </w:rPr>
        <w:t xml:space="preserve">peuvent être </w:t>
      </w:r>
      <w:r>
        <w:rPr>
          <w:b/>
          <w:bCs/>
          <w:lang w:val="fr-BE"/>
        </w:rPr>
        <w:t xml:space="preserve">converties en zones ayant une fonction dite ‘douce’ </w:t>
      </w:r>
      <w:r>
        <w:rPr>
          <w:lang w:val="fr-BE"/>
        </w:rPr>
        <w:t xml:space="preserve">afin d'accroître la qualité de la périphérie urbaine », explique Christine. Vous trouverez un complément d'information à ce sujet à la </w:t>
      </w:r>
      <w:r>
        <w:rPr>
          <w:b/>
          <w:bCs/>
          <w:lang w:val="fr-BE"/>
        </w:rPr>
        <w:t>page 8</w:t>
      </w:r>
      <w:r>
        <w:rPr>
          <w:lang w:val="fr-BE"/>
        </w:rPr>
        <w:t>.</w:t>
      </w:r>
    </w:p>
    <w:p w14:paraId="093C1D91" w14:textId="77777777" w:rsidR="00620B73" w:rsidRPr="00EA192E" w:rsidRDefault="00620B73">
      <w:pPr>
        <w:rPr>
          <w:lang w:val="en-US"/>
        </w:rPr>
      </w:pPr>
    </w:p>
    <w:p w14:paraId="6246EB63" w14:textId="77777777" w:rsidR="00620B73" w:rsidRPr="00EA192E" w:rsidRDefault="00620B73">
      <w:pPr>
        <w:rPr>
          <w:lang w:val="fr-BE"/>
        </w:rPr>
      </w:pPr>
      <w:r>
        <w:rPr>
          <w:lang w:val="fr-BE"/>
        </w:rPr>
        <w:t xml:space="preserve">« Notre </w:t>
      </w:r>
      <w:r>
        <w:rPr>
          <w:b/>
          <w:bCs/>
          <w:lang w:val="fr-BE"/>
        </w:rPr>
        <w:t>marché virtuel de l'information</w:t>
      </w:r>
      <w:r>
        <w:rPr>
          <w:lang w:val="fr-BE"/>
        </w:rPr>
        <w:t xml:space="preserve"> permet à chacun de prendre connaissance des différentes solutions qui sont sur la table aujourd'hui et peuvent être consultées du 9 juin au 7 août », poursuit Joos. Vous voulez en savoir plus sur ce marché virtuel de l'information ? Poursuivez la lecture à la </w:t>
      </w:r>
      <w:r>
        <w:rPr>
          <w:b/>
          <w:bCs/>
          <w:lang w:val="fr-BE"/>
        </w:rPr>
        <w:t>page 12</w:t>
      </w:r>
      <w:r>
        <w:rPr>
          <w:lang w:val="fr-BE"/>
        </w:rPr>
        <w:t>.</w:t>
      </w:r>
    </w:p>
    <w:p w14:paraId="55C11925" w14:textId="77777777" w:rsidR="008F0525" w:rsidRPr="00EA192E" w:rsidRDefault="008F0525">
      <w:pPr>
        <w:rPr>
          <w:lang w:val="fr-BE"/>
        </w:rPr>
      </w:pPr>
    </w:p>
    <w:p w14:paraId="6BEE74A9" w14:textId="77777777" w:rsidR="008F0525" w:rsidRPr="00EA192E" w:rsidRDefault="008F0525">
      <w:pPr>
        <w:rPr>
          <w:lang w:val="en-US"/>
        </w:rPr>
      </w:pPr>
      <w:r>
        <w:rPr>
          <w:lang w:val="fr-BE"/>
        </w:rPr>
        <w:lastRenderedPageBreak/>
        <w:t xml:space="preserve">« Pendant la période de consultation, nous présentons notre </w:t>
      </w:r>
      <w:r>
        <w:rPr>
          <w:b/>
          <w:bCs/>
          <w:lang w:val="fr-BE"/>
        </w:rPr>
        <w:t>note de cadrage</w:t>
      </w:r>
      <w:r>
        <w:rPr>
          <w:lang w:val="fr-BE"/>
        </w:rPr>
        <w:t xml:space="preserve">, qui est une </w:t>
      </w:r>
      <w:r>
        <w:rPr>
          <w:b/>
          <w:bCs/>
          <w:lang w:val="fr-BE"/>
        </w:rPr>
        <w:t>version retravaillée de la note de départ</w:t>
      </w:r>
      <w:r>
        <w:rPr>
          <w:lang w:val="fr-BE"/>
        </w:rPr>
        <w:t xml:space="preserve">. Nous y avons consigné les réactions à la note de départ, recueillies lors de notre marché de l'information du 11 juin 2019, de discussions de salon, d'ateliers, de séances de travail et de notre enquête en ligne », explique Christine. « Dans cette note de cadrage, nous affinons aussi les objectifs du plan et présentons toutes les solutions possibles, tant celles de l'équipe d'étude que celles des citoyens. Nous pouvons maintenant mettre sur la table des propositions beaucoup plus précises, que tout le monde peut examiner », ajoute Joos. </w:t>
      </w:r>
    </w:p>
    <w:p w14:paraId="35FE5787" w14:textId="77777777" w:rsidR="008F0525" w:rsidRPr="00EA192E" w:rsidRDefault="008F0525">
      <w:pPr>
        <w:rPr>
          <w:lang w:val="en-US"/>
        </w:rPr>
      </w:pPr>
    </w:p>
    <w:p w14:paraId="7970B1AD" w14:textId="77777777" w:rsidR="008F0525" w:rsidRPr="00EA192E" w:rsidRDefault="008F0525">
      <w:pPr>
        <w:rPr>
          <w:i/>
          <w:lang w:val="en-US"/>
        </w:rPr>
      </w:pPr>
      <w:r>
        <w:rPr>
          <w:i/>
          <w:iCs/>
          <w:lang w:val="fr-BE"/>
        </w:rPr>
        <w:t xml:space="preserve">Comment, en tant que citoyen, pouvez-vous consulter cette note et faire part de votre avis ? Vous le découvrirez sur </w:t>
      </w:r>
      <w:hyperlink r:id="rId7" w:history="1">
        <w:r>
          <w:rPr>
            <w:rStyle w:val="Hyperlink"/>
            <w:i/>
            <w:iCs/>
            <w:lang w:val="fr-BE"/>
          </w:rPr>
          <w:t>www.RondRonse.be/scopingnota</w:t>
        </w:r>
      </w:hyperlink>
      <w:r>
        <w:rPr>
          <w:i/>
          <w:iCs/>
          <w:lang w:val="fr-BE"/>
        </w:rPr>
        <w:t xml:space="preserve">. </w:t>
      </w:r>
    </w:p>
    <w:p w14:paraId="735D3FAB" w14:textId="77777777" w:rsidR="008F0525" w:rsidRPr="00EA192E" w:rsidRDefault="008F0525">
      <w:pPr>
        <w:rPr>
          <w:lang w:val="en-US"/>
        </w:rPr>
      </w:pPr>
    </w:p>
    <w:p w14:paraId="5B606CD8" w14:textId="77777777" w:rsidR="008F0525" w:rsidRPr="00EA192E" w:rsidRDefault="008F0525">
      <w:pPr>
        <w:rPr>
          <w:b/>
          <w:lang w:val="en-US"/>
        </w:rPr>
      </w:pPr>
      <w:r>
        <w:rPr>
          <w:b/>
          <w:bCs/>
          <w:lang w:val="fr-BE"/>
        </w:rPr>
        <w:t>Quelle est la prochaine étape après la note de cadrage ?</w:t>
      </w:r>
    </w:p>
    <w:p w14:paraId="1D3C7FB3" w14:textId="77777777" w:rsidR="008F0525" w:rsidRPr="00EA192E" w:rsidRDefault="008F0525">
      <w:pPr>
        <w:rPr>
          <w:lang w:val="en-US"/>
        </w:rPr>
      </w:pPr>
    </w:p>
    <w:p w14:paraId="34FBB8B7" w14:textId="77777777" w:rsidR="008F0525" w:rsidRPr="00EA192E" w:rsidRDefault="008F0525">
      <w:pPr>
        <w:rPr>
          <w:lang w:val="en-US"/>
        </w:rPr>
      </w:pPr>
      <w:r>
        <w:rPr>
          <w:lang w:val="fr-BE"/>
        </w:rPr>
        <w:t xml:space="preserve">« L'équipe chargée de l'étude intégrera les </w:t>
      </w:r>
      <w:r>
        <w:rPr>
          <w:b/>
          <w:bCs/>
          <w:lang w:val="fr-BE"/>
        </w:rPr>
        <w:t>commentaires et questions des citoyens</w:t>
      </w:r>
      <w:r>
        <w:rPr>
          <w:lang w:val="fr-BE"/>
        </w:rPr>
        <w:t xml:space="preserve"> dans une </w:t>
      </w:r>
      <w:r>
        <w:rPr>
          <w:b/>
          <w:bCs/>
          <w:lang w:val="fr-BE"/>
        </w:rPr>
        <w:t>deuxième version de la note de cadrage,</w:t>
      </w:r>
      <w:r>
        <w:rPr>
          <w:lang w:val="fr-BE"/>
        </w:rPr>
        <w:t xml:space="preserve"> qui sera publiée à la fin de l'année », explique Christine. « Ensuite, nous mettrons en place des études afin d'analyser plus en détail les différentes options d'aménagement. Nous procéderons de plusieurs manières. Nous examinerons l'impact de chaque solution sur l'espace, le paysage, l'agriculture, l'environnement, le réseau routier environnant, etc.</w:t>
      </w:r>
    </w:p>
    <w:p w14:paraId="37EA1148" w14:textId="77777777" w:rsidR="008F0525" w:rsidRPr="00EA192E" w:rsidRDefault="008F0525">
      <w:pPr>
        <w:rPr>
          <w:lang w:val="en-US"/>
        </w:rPr>
      </w:pPr>
    </w:p>
    <w:p w14:paraId="29A5D7F7" w14:textId="2DBB3677" w:rsidR="008F0525" w:rsidRPr="00EA192E" w:rsidRDefault="008F0525">
      <w:pPr>
        <w:rPr>
          <w:lang w:val="en-US"/>
        </w:rPr>
      </w:pPr>
      <w:r>
        <w:rPr>
          <w:lang w:val="fr-BE"/>
        </w:rPr>
        <w:t xml:space="preserve">« Pour terminer, une </w:t>
      </w:r>
      <w:r>
        <w:rPr>
          <w:b/>
          <w:bCs/>
          <w:lang w:val="fr-BE"/>
        </w:rPr>
        <w:t xml:space="preserve">sélection d'options </w:t>
      </w:r>
      <w:r>
        <w:rPr>
          <w:lang w:val="fr-BE"/>
        </w:rPr>
        <w:t xml:space="preserve">sera soumise au gouvernement flamand, complétée par les différentes études réalisées pour chacune d'elles. « En 2021, l'équipe de ‘Rond Ronse’ soumettra les différentes propositions au Gouvernement flamand, qui sélectionnera celle qu'il considère comme la meilleure pour </w:t>
      </w:r>
      <w:r w:rsidR="00FE73EC">
        <w:rPr>
          <w:lang w:val="fr-BE"/>
        </w:rPr>
        <w:t>Renaix</w:t>
      </w:r>
      <w:r>
        <w:rPr>
          <w:lang w:val="fr-BE"/>
        </w:rPr>
        <w:t xml:space="preserve"> et la région. La solution retenue n'abordera pas seulement les problèmes de mobilité, mais tentera également d'apporter une réponse aux questions liées au </w:t>
      </w:r>
      <w:r>
        <w:rPr>
          <w:b/>
          <w:bCs/>
          <w:lang w:val="fr-BE"/>
        </w:rPr>
        <w:t>paysage, à l'écologie, aux espaces ouverts, à l'agriculture, à l'urbanité et au patrimoine architectural »</w:t>
      </w:r>
      <w:r>
        <w:rPr>
          <w:lang w:val="fr-BE"/>
        </w:rPr>
        <w:t xml:space="preserve">, conclut Joos. </w:t>
      </w:r>
    </w:p>
    <w:p w14:paraId="5A5AEC48" w14:textId="77777777" w:rsidR="008F0525" w:rsidRPr="00EA192E" w:rsidRDefault="008F0525">
      <w:pPr>
        <w:rPr>
          <w:lang w:val="en-US"/>
        </w:rPr>
      </w:pPr>
    </w:p>
    <w:p w14:paraId="6D275FEB" w14:textId="77777777" w:rsidR="000E446C" w:rsidRPr="00EA192E" w:rsidRDefault="008F0525">
      <w:pPr>
        <w:rPr>
          <w:lang w:val="en-US"/>
        </w:rPr>
      </w:pPr>
      <w:r>
        <w:rPr>
          <w:lang w:val="fr-BE"/>
        </w:rPr>
        <w:t xml:space="preserve">« Rond Ronse » ne se contente pas de s'engager à mettre en œuvre ces solutions. Ainsi, l'équipe intègre également dans son plan d'autres </w:t>
      </w:r>
      <w:r>
        <w:rPr>
          <w:b/>
          <w:bCs/>
          <w:lang w:val="fr-BE"/>
        </w:rPr>
        <w:t>ambitions de divers partenaires et administrations</w:t>
      </w:r>
      <w:r>
        <w:rPr>
          <w:lang w:val="fr-BE"/>
        </w:rPr>
        <w:t>. C'est pourquoi elle siège au conseil de la Vervoerregio pour les Ardennes flamandes. Nous pouvons ainsi aider à façonner l'avenir de la région, avec toutes les autres parties concernées, et renforçons les projets et ambitions de chacun.</w:t>
      </w:r>
    </w:p>
    <w:p w14:paraId="1A97AB71" w14:textId="77777777" w:rsidR="000E446C" w:rsidRPr="00EA192E" w:rsidRDefault="000E446C">
      <w:pPr>
        <w:rPr>
          <w:lang w:val="en-US"/>
        </w:rPr>
      </w:pPr>
      <w:r>
        <w:rPr>
          <w:lang w:val="fr-BE"/>
        </w:rPr>
        <w:br w:type="page"/>
      </w:r>
    </w:p>
    <w:p w14:paraId="4798C546" w14:textId="77777777" w:rsidR="008F0525" w:rsidRPr="00EA192E" w:rsidRDefault="00496609">
      <w:pPr>
        <w:rPr>
          <w:b/>
          <w:sz w:val="28"/>
          <w:lang w:val="en-US"/>
        </w:rPr>
      </w:pPr>
      <w:r>
        <w:rPr>
          <w:b/>
          <w:bCs/>
          <w:sz w:val="28"/>
          <w:lang w:val="fr-BE"/>
        </w:rPr>
        <w:lastRenderedPageBreak/>
        <w:t>« La mobilité, c'est bien plus que dessiner un tracé, c'est examiner le contexte plus large. »</w:t>
      </w:r>
    </w:p>
    <w:p w14:paraId="4AD4E340" w14:textId="77777777" w:rsidR="00496609" w:rsidRPr="00EA192E" w:rsidRDefault="00496609">
      <w:pPr>
        <w:rPr>
          <w:lang w:val="en-US"/>
        </w:rPr>
      </w:pPr>
    </w:p>
    <w:p w14:paraId="641ED967" w14:textId="77777777" w:rsidR="004901BB" w:rsidRPr="00EA192E" w:rsidRDefault="004901BB">
      <w:pPr>
        <w:rPr>
          <w:b/>
          <w:lang w:val="fr-BE"/>
        </w:rPr>
      </w:pPr>
      <w:r>
        <w:rPr>
          <w:b/>
          <w:bCs/>
          <w:lang w:val="fr-BE"/>
        </w:rPr>
        <w:t>« Rond Ronse » traite les problèmes liés à la mobilité dans la région, non seulement en se concentrant sur la liaison nord-sud, mais en examinant aussi la situation dans son ensemble. Ainsi, nous étudions la qualité de vie en ville et la multimodalité, c'est-à-dire la combinaison de différents moyens de transport. Mieke Nagels et Cathérine Cassan, toutes deux membres de l'équipe d'étude pour le projet « Rond Ronse », expliquent en quoi consistent exactement les ambitions en matière de mobilité.</w:t>
      </w:r>
    </w:p>
    <w:p w14:paraId="0E872561" w14:textId="77777777" w:rsidR="004901BB" w:rsidRPr="00EA192E" w:rsidRDefault="004901BB">
      <w:pPr>
        <w:rPr>
          <w:lang w:val="fr-BE"/>
        </w:rPr>
      </w:pPr>
    </w:p>
    <w:p w14:paraId="71B1AF5C" w14:textId="77777777" w:rsidR="004901BB" w:rsidRPr="00EA192E" w:rsidRDefault="004901BB">
      <w:pPr>
        <w:rPr>
          <w:b/>
          <w:lang w:val="en-US"/>
        </w:rPr>
      </w:pPr>
      <w:r>
        <w:rPr>
          <w:b/>
          <w:bCs/>
          <w:lang w:val="fr-BE"/>
        </w:rPr>
        <w:t>Plus qu’une simple connexion de transit</w:t>
      </w:r>
    </w:p>
    <w:p w14:paraId="48A1544F" w14:textId="77777777" w:rsidR="004901BB" w:rsidRPr="00EA192E" w:rsidRDefault="004901BB">
      <w:pPr>
        <w:rPr>
          <w:lang w:val="en-US"/>
        </w:rPr>
      </w:pPr>
    </w:p>
    <w:p w14:paraId="702C2626" w14:textId="77777777" w:rsidR="004901BB" w:rsidRPr="00EA192E" w:rsidRDefault="004901BB">
      <w:pPr>
        <w:rPr>
          <w:lang w:val="en-US"/>
        </w:rPr>
      </w:pPr>
      <w:r>
        <w:rPr>
          <w:lang w:val="fr-BE"/>
        </w:rPr>
        <w:t xml:space="preserve">En décembre 2019, l'équipe de « Rond Ronse » a publié sa note d'ambition qui présente les </w:t>
      </w:r>
      <w:r>
        <w:rPr>
          <w:b/>
          <w:bCs/>
          <w:lang w:val="fr-BE"/>
        </w:rPr>
        <w:t>onze ambitions</w:t>
      </w:r>
      <w:r>
        <w:rPr>
          <w:lang w:val="fr-BE"/>
        </w:rPr>
        <w:t xml:space="preserve"> du projet, classées selon </w:t>
      </w:r>
      <w:r>
        <w:rPr>
          <w:b/>
          <w:bCs/>
          <w:lang w:val="fr-BE"/>
        </w:rPr>
        <w:t>trois thèmes différents</w:t>
      </w:r>
      <w:r>
        <w:rPr>
          <w:lang w:val="fr-BE"/>
        </w:rPr>
        <w:t xml:space="preserve">. L'un d'entre eux est la </w:t>
      </w:r>
      <w:r>
        <w:rPr>
          <w:b/>
          <w:bCs/>
          <w:lang w:val="fr-BE"/>
        </w:rPr>
        <w:t>mobilité</w:t>
      </w:r>
      <w:r>
        <w:rPr>
          <w:lang w:val="fr-BE"/>
        </w:rPr>
        <w:t xml:space="preserve">. </w:t>
      </w:r>
    </w:p>
    <w:p w14:paraId="68C07CA2" w14:textId="77777777" w:rsidR="004901BB" w:rsidRPr="00EA192E" w:rsidRDefault="004901BB">
      <w:pPr>
        <w:rPr>
          <w:lang w:val="en-US"/>
        </w:rPr>
      </w:pPr>
    </w:p>
    <w:p w14:paraId="3B7A445E" w14:textId="77777777" w:rsidR="00496609" w:rsidRDefault="004901BB">
      <w:r>
        <w:rPr>
          <w:lang w:val="fr-BE"/>
        </w:rPr>
        <w:t xml:space="preserve">« En plus d'obtenir une meilleure connexion de transit, le programme a d'autres ambitions », explique Mieke. « Par exemple, nous voulons identifier le </w:t>
      </w:r>
      <w:r>
        <w:rPr>
          <w:b/>
          <w:bCs/>
          <w:lang w:val="fr-BE"/>
        </w:rPr>
        <w:t>désenclavement</w:t>
      </w:r>
      <w:r>
        <w:rPr>
          <w:lang w:val="fr-BE"/>
        </w:rPr>
        <w:t xml:space="preserve"> approprié pour certains lieux. Prenons comme exemple la </w:t>
      </w:r>
      <w:r>
        <w:rPr>
          <w:b/>
          <w:bCs/>
          <w:lang w:val="fr-BE"/>
        </w:rPr>
        <w:t>zone industrielle Klein Frankrijk</w:t>
      </w:r>
      <w:r>
        <w:rPr>
          <w:lang w:val="fr-BE"/>
        </w:rPr>
        <w:t>. Les sites doivent être faciles d'accès, car les camions y vont et viennent. Ce n'est toutefois pas le cas aujourd'hui. Le désenclavement de ces lieux n'est donc pas bien adapté à leur fonction.</w:t>
      </w:r>
    </w:p>
    <w:p w14:paraId="5C9DAB1B" w14:textId="77777777" w:rsidR="00091900" w:rsidRDefault="00091900"/>
    <w:p w14:paraId="27BA064C" w14:textId="77777777" w:rsidR="00091900" w:rsidRPr="00EA192E" w:rsidRDefault="00091900">
      <w:pPr>
        <w:rPr>
          <w:i/>
          <w:lang w:val="en-US"/>
        </w:rPr>
      </w:pPr>
      <w:r>
        <w:rPr>
          <w:i/>
          <w:iCs/>
          <w:lang w:val="fr-BE"/>
        </w:rPr>
        <w:t>Une alternative est considérée comme déraisonnable si elle obtient un score négatif pour plusieurs critères. Un exemple : un tunnel trop long et trop cher, imposant au trafic de transit de faire un grand détour.</w:t>
      </w:r>
    </w:p>
    <w:p w14:paraId="26906322" w14:textId="77777777" w:rsidR="00091900" w:rsidRPr="00EA192E" w:rsidRDefault="00091900">
      <w:pPr>
        <w:rPr>
          <w:i/>
          <w:lang w:val="en-US"/>
        </w:rPr>
      </w:pPr>
    </w:p>
    <w:p w14:paraId="0C37DACF" w14:textId="77777777" w:rsidR="005B0572" w:rsidRPr="00EA192E" w:rsidRDefault="005B0572">
      <w:pPr>
        <w:rPr>
          <w:lang w:val="en-US"/>
        </w:rPr>
      </w:pPr>
      <w:r>
        <w:rPr>
          <w:lang w:val="fr-BE"/>
        </w:rPr>
        <w:t xml:space="preserve">Il en résulte des déplacements peu sûrs et inefficaces. À l'avenir, nous aimerions mieux faire concorder le </w:t>
      </w:r>
      <w:r>
        <w:rPr>
          <w:b/>
          <w:bCs/>
          <w:lang w:val="fr-BE"/>
        </w:rPr>
        <w:t>développement urbain et la mobilité dans la ville</w:t>
      </w:r>
      <w:r>
        <w:rPr>
          <w:lang w:val="fr-BE"/>
        </w:rPr>
        <w:t>. » Cathérine poursuit : « Nous étudions également comment améliorer la qualité de vie dans le centre, tout en soumettant une solution de mobilité positive pour les cyclistes, les piétons, les voitures et les camions. »</w:t>
      </w:r>
    </w:p>
    <w:p w14:paraId="55D1E74D" w14:textId="77777777" w:rsidR="005B0572" w:rsidRPr="00EA192E" w:rsidRDefault="005B0572">
      <w:pPr>
        <w:rPr>
          <w:lang w:val="en-US"/>
        </w:rPr>
      </w:pPr>
    </w:p>
    <w:p w14:paraId="70A36656" w14:textId="77777777" w:rsidR="005B0572" w:rsidRPr="00EA192E" w:rsidRDefault="005B0572">
      <w:pPr>
        <w:rPr>
          <w:b/>
          <w:lang w:val="en-US"/>
        </w:rPr>
      </w:pPr>
      <w:r>
        <w:rPr>
          <w:b/>
          <w:bCs/>
          <w:lang w:val="fr-BE"/>
        </w:rPr>
        <w:t>Dessiner un tracé, mais pas seulement</w:t>
      </w:r>
    </w:p>
    <w:p w14:paraId="4799EAA0" w14:textId="77777777" w:rsidR="005B0572" w:rsidRPr="00EA192E" w:rsidRDefault="005B0572">
      <w:pPr>
        <w:rPr>
          <w:lang w:val="en-US"/>
        </w:rPr>
      </w:pPr>
    </w:p>
    <w:p w14:paraId="76CADFDA" w14:textId="77777777" w:rsidR="00091900" w:rsidRPr="00EA192E" w:rsidRDefault="005B0572">
      <w:pPr>
        <w:rPr>
          <w:lang w:val="en-US"/>
        </w:rPr>
      </w:pPr>
      <w:r>
        <w:rPr>
          <w:lang w:val="fr-BE"/>
        </w:rPr>
        <w:t xml:space="preserve">« Les différentes options d'aménagement que nous soumettons aujourd'hui sont basées sur les points de vue et réactions recueillis l'année dernière. En outre, nous avons également tenu compte de la note d'ambition », explique Mieke. « Les gens peuvent penser que la tâche consiste uniquement à dessiner un tracé, mais les options proposées vont beaucoup plus loin que cela. Lors de leur élaboration, l'équipe a également examiné ce qui est important à un certain endroit. Ainsi, nous n'aménageons </w:t>
      </w:r>
      <w:r>
        <w:rPr>
          <w:b/>
          <w:bCs/>
          <w:lang w:val="fr-BE"/>
        </w:rPr>
        <w:t>pas seulement une nouvelle liaison routière</w:t>
      </w:r>
      <w:r>
        <w:rPr>
          <w:lang w:val="fr-BE"/>
        </w:rPr>
        <w:t xml:space="preserve">, bénéfique pour la mobilité : nous cherchons aussi, entre autres, à intégrer du mieux possible les </w:t>
      </w:r>
      <w:r>
        <w:rPr>
          <w:b/>
          <w:bCs/>
          <w:lang w:val="fr-BE"/>
        </w:rPr>
        <w:t xml:space="preserve">espaces ouverts </w:t>
      </w:r>
      <w:r>
        <w:rPr>
          <w:lang w:val="fr-BE"/>
        </w:rPr>
        <w:t>et le</w:t>
      </w:r>
      <w:r>
        <w:rPr>
          <w:b/>
          <w:bCs/>
          <w:lang w:val="fr-BE"/>
        </w:rPr>
        <w:t xml:space="preserve"> paysage</w:t>
      </w:r>
      <w:r>
        <w:rPr>
          <w:lang w:val="fr-BE"/>
        </w:rPr>
        <w:t xml:space="preserve"> dans ce projet », ajoute </w:t>
      </w:r>
      <w:proofErr w:type="spellStart"/>
      <w:r>
        <w:rPr>
          <w:lang w:val="fr-BE"/>
        </w:rPr>
        <w:t>Cathérine</w:t>
      </w:r>
      <w:proofErr w:type="spellEnd"/>
      <w:r>
        <w:rPr>
          <w:lang w:val="fr-BE"/>
        </w:rPr>
        <w:t>.</w:t>
      </w:r>
    </w:p>
    <w:p w14:paraId="5FFAA554" w14:textId="77777777" w:rsidR="00354DF5" w:rsidRPr="00EA192E" w:rsidRDefault="00354DF5">
      <w:pPr>
        <w:rPr>
          <w:lang w:val="en-US"/>
        </w:rPr>
      </w:pPr>
    </w:p>
    <w:p w14:paraId="2DA58087" w14:textId="77777777" w:rsidR="00354DF5" w:rsidRPr="00EA192E" w:rsidRDefault="00354DF5">
      <w:pPr>
        <w:rPr>
          <w:b/>
          <w:lang w:val="en-US"/>
        </w:rPr>
      </w:pPr>
      <w:r>
        <w:rPr>
          <w:b/>
          <w:bCs/>
          <w:lang w:val="fr-BE"/>
        </w:rPr>
        <w:t>Options d'aménagement pour résoudre les problèmes de mobilité</w:t>
      </w:r>
    </w:p>
    <w:p w14:paraId="41407BEE" w14:textId="77777777" w:rsidR="00354DF5" w:rsidRPr="00EA192E" w:rsidRDefault="00354DF5">
      <w:pPr>
        <w:rPr>
          <w:lang w:val="en-US"/>
        </w:rPr>
      </w:pPr>
    </w:p>
    <w:p w14:paraId="61DF3ED6" w14:textId="374CD5CE" w:rsidR="00354DF5" w:rsidRPr="00EA192E" w:rsidRDefault="00354DF5">
      <w:pPr>
        <w:rPr>
          <w:lang w:val="fr-BE"/>
        </w:rPr>
      </w:pPr>
      <w:r>
        <w:rPr>
          <w:lang w:val="fr-BE"/>
        </w:rPr>
        <w:t>L'</w:t>
      </w:r>
      <w:r>
        <w:rPr>
          <w:b/>
          <w:bCs/>
          <w:lang w:val="fr-BE"/>
        </w:rPr>
        <w:t xml:space="preserve">option « Conservation » </w:t>
      </w:r>
      <w:r>
        <w:rPr>
          <w:lang w:val="fr-BE"/>
        </w:rPr>
        <w:t xml:space="preserve">utilise au mieux </w:t>
      </w:r>
      <w:r>
        <w:rPr>
          <w:b/>
          <w:bCs/>
          <w:lang w:val="fr-BE"/>
        </w:rPr>
        <w:t>le réseau routier existant</w:t>
      </w:r>
      <w:r>
        <w:rPr>
          <w:lang w:val="fr-BE"/>
        </w:rPr>
        <w:t xml:space="preserve"> et étudie si des interventions minimales sont suffisantes pour résoudre les problèmes de circulation à </w:t>
      </w:r>
      <w:r>
        <w:rPr>
          <w:lang w:val="fr-BE"/>
        </w:rPr>
        <w:lastRenderedPageBreak/>
        <w:t>Re</w:t>
      </w:r>
      <w:r w:rsidR="00E87F73">
        <w:rPr>
          <w:lang w:val="fr-BE"/>
        </w:rPr>
        <w:t>naix</w:t>
      </w:r>
      <w:r>
        <w:rPr>
          <w:lang w:val="fr-BE"/>
        </w:rPr>
        <w:t>. Elle ne prévoit pas de contournement sud étant donné que celui-ci ne correspond pas à la philosophie de l'intervention minimale.</w:t>
      </w:r>
    </w:p>
    <w:p w14:paraId="4C7A8EBA" w14:textId="77777777" w:rsidR="00354DF5" w:rsidRPr="00EA192E" w:rsidRDefault="00354DF5">
      <w:pPr>
        <w:rPr>
          <w:lang w:val="fr-BE"/>
        </w:rPr>
      </w:pPr>
    </w:p>
    <w:p w14:paraId="14C2607F" w14:textId="77777777" w:rsidR="00354DF5" w:rsidRPr="00EA192E" w:rsidRDefault="00354DF5">
      <w:pPr>
        <w:rPr>
          <w:lang w:val="en-US"/>
        </w:rPr>
      </w:pPr>
      <w:r>
        <w:rPr>
          <w:b/>
          <w:bCs/>
          <w:lang w:val="fr-BE"/>
        </w:rPr>
        <w:t>L'option</w:t>
      </w:r>
      <w:r>
        <w:rPr>
          <w:lang w:val="fr-BE"/>
        </w:rPr>
        <w:t xml:space="preserve"> « </w:t>
      </w:r>
      <w:r>
        <w:rPr>
          <w:b/>
          <w:bCs/>
          <w:lang w:val="fr-BE"/>
        </w:rPr>
        <w:t xml:space="preserve">Liaison Hotond » </w:t>
      </w:r>
      <w:r>
        <w:rPr>
          <w:lang w:val="fr-BE"/>
        </w:rPr>
        <w:t xml:space="preserve">utilise la </w:t>
      </w:r>
      <w:r>
        <w:rPr>
          <w:b/>
          <w:bCs/>
          <w:lang w:val="fr-BE"/>
        </w:rPr>
        <w:t xml:space="preserve">Berchemsesteenweg (N36) </w:t>
      </w:r>
      <w:r>
        <w:rPr>
          <w:lang w:val="fr-BE"/>
        </w:rPr>
        <w:t xml:space="preserve">et la </w:t>
      </w:r>
      <w:r>
        <w:rPr>
          <w:b/>
          <w:bCs/>
          <w:lang w:val="fr-BE"/>
        </w:rPr>
        <w:t>Doorniksesteenweg (N48)</w:t>
      </w:r>
      <w:r>
        <w:rPr>
          <w:lang w:val="fr-BE"/>
        </w:rPr>
        <w:t xml:space="preserve">. Cette liaison est complétée par un tunnel sous le Hotond et une solution qui permettra de réduire la circulation dans le centre de Klijpe. Cette solution comprend aussi une voie de contournement sud, reliant la nouvelle N60 à la N57 et la N48. Cette dernière est également incluse dans toutes les alternatives suivantes. </w:t>
      </w:r>
    </w:p>
    <w:p w14:paraId="7FFCA354" w14:textId="77777777" w:rsidR="00354DF5" w:rsidRPr="00EA192E" w:rsidRDefault="00354DF5">
      <w:pPr>
        <w:rPr>
          <w:lang w:val="en-US"/>
        </w:rPr>
      </w:pPr>
    </w:p>
    <w:p w14:paraId="1A12BA64" w14:textId="77777777" w:rsidR="00354DF5" w:rsidRPr="00EA192E" w:rsidRDefault="00354DF5">
      <w:pPr>
        <w:rPr>
          <w:lang w:val="fr-BE"/>
        </w:rPr>
      </w:pPr>
      <w:r>
        <w:rPr>
          <w:b/>
          <w:bCs/>
          <w:lang w:val="fr-BE"/>
        </w:rPr>
        <w:t>L'option « Relief »</w:t>
      </w:r>
      <w:r>
        <w:rPr>
          <w:lang w:val="fr-BE"/>
        </w:rPr>
        <w:t xml:space="preserve"> consiste à construire un </w:t>
      </w:r>
      <w:r>
        <w:rPr>
          <w:b/>
          <w:bCs/>
          <w:lang w:val="fr-BE"/>
        </w:rPr>
        <w:t>tunnel sur le flanc du Hotond</w:t>
      </w:r>
      <w:r>
        <w:rPr>
          <w:lang w:val="fr-BE"/>
        </w:rPr>
        <w:t>, sous la Wittentakkapel. Elle rejoint la zone de réservation et est également reliée à une voie de contournement sud.</w:t>
      </w:r>
    </w:p>
    <w:p w14:paraId="5B853EF5" w14:textId="77777777" w:rsidR="00C33328" w:rsidRPr="00EA192E" w:rsidRDefault="00C33328">
      <w:pPr>
        <w:rPr>
          <w:lang w:val="fr-BE"/>
        </w:rPr>
      </w:pPr>
    </w:p>
    <w:p w14:paraId="21CD126D" w14:textId="77777777" w:rsidR="00C33328" w:rsidRPr="00EA192E" w:rsidRDefault="00C33328">
      <w:pPr>
        <w:rPr>
          <w:lang w:val="fr-BE"/>
        </w:rPr>
      </w:pPr>
      <w:r>
        <w:rPr>
          <w:b/>
          <w:bCs/>
          <w:lang w:val="fr-BE"/>
        </w:rPr>
        <w:t xml:space="preserve">L'option « Vallée » </w:t>
      </w:r>
      <w:r>
        <w:rPr>
          <w:lang w:val="fr-BE"/>
        </w:rPr>
        <w:t xml:space="preserve">repose sur le tracé proposé en 2014 et prévoit </w:t>
      </w:r>
      <w:r>
        <w:rPr>
          <w:b/>
          <w:bCs/>
          <w:lang w:val="fr-BE"/>
        </w:rPr>
        <w:t>un</w:t>
      </w:r>
      <w:r>
        <w:rPr>
          <w:lang w:val="fr-BE"/>
        </w:rPr>
        <w:t xml:space="preserve"> </w:t>
      </w:r>
      <w:r>
        <w:rPr>
          <w:b/>
          <w:bCs/>
          <w:lang w:val="fr-BE"/>
        </w:rPr>
        <w:t>tunnel</w:t>
      </w:r>
      <w:r>
        <w:rPr>
          <w:lang w:val="fr-BE"/>
        </w:rPr>
        <w:t xml:space="preserve"> </w:t>
      </w:r>
      <w:r>
        <w:rPr>
          <w:b/>
          <w:bCs/>
          <w:lang w:val="fr-BE"/>
        </w:rPr>
        <w:t>et un viaduc dans la vallée de la Schavaart</w:t>
      </w:r>
      <w:r>
        <w:rPr>
          <w:lang w:val="fr-BE"/>
        </w:rPr>
        <w:t>, intégrés au maximum dans celle-ci. Elle comprend également une voie de contournement sud.</w:t>
      </w:r>
    </w:p>
    <w:p w14:paraId="534895C5" w14:textId="77777777" w:rsidR="00C33328" w:rsidRPr="00EA192E" w:rsidRDefault="00C33328">
      <w:pPr>
        <w:rPr>
          <w:lang w:val="fr-BE"/>
        </w:rPr>
      </w:pPr>
    </w:p>
    <w:p w14:paraId="22A68CEC" w14:textId="3134EB6D" w:rsidR="00C33328" w:rsidRPr="00E87F73" w:rsidRDefault="00C33328">
      <w:pPr>
        <w:rPr>
          <w:lang w:val="fr-BE"/>
        </w:rPr>
      </w:pPr>
      <w:r>
        <w:rPr>
          <w:b/>
          <w:bCs/>
          <w:lang w:val="fr-BE"/>
        </w:rPr>
        <w:t xml:space="preserve">L'option « Voie ferrée » </w:t>
      </w:r>
      <w:r>
        <w:rPr>
          <w:lang w:val="fr-BE"/>
        </w:rPr>
        <w:t>consiste à concentrer et à intégrer dans le paysage l'infrastructure le long de la voie ferrée, à l'est de R</w:t>
      </w:r>
      <w:r w:rsidR="00E87F73">
        <w:rPr>
          <w:lang w:val="fr-BE"/>
        </w:rPr>
        <w:t>enaix</w:t>
      </w:r>
      <w:r>
        <w:rPr>
          <w:lang w:val="fr-BE"/>
        </w:rPr>
        <w:t xml:space="preserve">. La nouvelle voie est </w:t>
      </w:r>
      <w:r>
        <w:rPr>
          <w:b/>
          <w:bCs/>
          <w:lang w:val="fr-BE"/>
        </w:rPr>
        <w:t>parallèle à l'Ommegangstraat</w:t>
      </w:r>
      <w:r>
        <w:rPr>
          <w:lang w:val="fr-BE"/>
        </w:rPr>
        <w:t xml:space="preserve"> et suit la périphérie sud de R</w:t>
      </w:r>
      <w:r w:rsidR="00E87F73">
        <w:rPr>
          <w:lang w:val="fr-BE"/>
        </w:rPr>
        <w:t>enaix</w:t>
      </w:r>
      <w:r>
        <w:rPr>
          <w:lang w:val="fr-BE"/>
        </w:rPr>
        <w:t xml:space="preserve"> jusqu'à la N60.</w:t>
      </w:r>
    </w:p>
    <w:p w14:paraId="6A78F1DA" w14:textId="77777777" w:rsidR="00C33328" w:rsidRPr="00E87F73" w:rsidRDefault="00C33328">
      <w:pPr>
        <w:rPr>
          <w:lang w:val="fr-BE"/>
        </w:rPr>
      </w:pPr>
    </w:p>
    <w:p w14:paraId="3CE33A45" w14:textId="77777777" w:rsidR="00C33328" w:rsidRPr="00EA192E" w:rsidRDefault="00C33328">
      <w:pPr>
        <w:rPr>
          <w:b/>
          <w:lang w:val="en-US"/>
        </w:rPr>
      </w:pPr>
      <w:r>
        <w:rPr>
          <w:b/>
          <w:bCs/>
          <w:lang w:val="fr-BE"/>
        </w:rPr>
        <w:t>Période de 60 jours pour partager votre avis</w:t>
      </w:r>
    </w:p>
    <w:p w14:paraId="743F4F7E" w14:textId="77777777" w:rsidR="00C33328" w:rsidRPr="00EA192E" w:rsidRDefault="00C33328">
      <w:pPr>
        <w:rPr>
          <w:lang w:val="en-US"/>
        </w:rPr>
      </w:pPr>
    </w:p>
    <w:p w14:paraId="3BD97A3A" w14:textId="77777777" w:rsidR="00C33328" w:rsidRPr="00EA192E" w:rsidRDefault="00C33328">
      <w:pPr>
        <w:rPr>
          <w:lang w:val="en-US"/>
        </w:rPr>
      </w:pPr>
      <w:r>
        <w:rPr>
          <w:lang w:val="fr-BE"/>
        </w:rPr>
        <w:t xml:space="preserve">« Il s'ensuivra une période de </w:t>
      </w:r>
      <w:r>
        <w:rPr>
          <w:b/>
          <w:bCs/>
          <w:lang w:val="fr-BE"/>
        </w:rPr>
        <w:t>60 jours</w:t>
      </w:r>
      <w:r>
        <w:rPr>
          <w:lang w:val="fr-BE"/>
        </w:rPr>
        <w:t xml:space="preserve"> pendant laquelle chacun pourra soumettre des </w:t>
      </w:r>
      <w:r>
        <w:rPr>
          <w:b/>
          <w:bCs/>
          <w:lang w:val="fr-BE"/>
        </w:rPr>
        <w:t>commentaires ou ajouts aux différentes options proposées</w:t>
      </w:r>
      <w:r>
        <w:rPr>
          <w:lang w:val="fr-BE"/>
        </w:rPr>
        <w:t>. Il sera possible de faire des suggestions sur certains points importants dans la zone afin que ceux-ci soient intégrés ultérieurement dans l'étude. Ces suggestions pourront concerner les problèmes de circulation, le reboisement et les espaces ouverts, le développement urbain ou le patrimoine. En outre, d'autres options pourront être proposées, consistant à déplacer le tracé ou à combiner différents éléments », explique Mieke.</w:t>
      </w:r>
    </w:p>
    <w:p w14:paraId="2132DAD0" w14:textId="77777777" w:rsidR="00C33328" w:rsidRPr="00EA192E" w:rsidRDefault="00C33328">
      <w:pPr>
        <w:rPr>
          <w:lang w:val="en-US"/>
        </w:rPr>
      </w:pPr>
    </w:p>
    <w:p w14:paraId="37012BF0" w14:textId="77777777" w:rsidR="00C33328" w:rsidRPr="00EA192E" w:rsidRDefault="00C33328">
      <w:pPr>
        <w:rPr>
          <w:b/>
          <w:lang w:val="en-US"/>
        </w:rPr>
      </w:pPr>
      <w:r>
        <w:rPr>
          <w:b/>
          <w:bCs/>
          <w:lang w:val="fr-BE"/>
        </w:rPr>
        <w:t>Les alternatives seront évaluées de la même façon</w:t>
      </w:r>
    </w:p>
    <w:p w14:paraId="42FF6FE0" w14:textId="77777777" w:rsidR="00C33328" w:rsidRPr="00EA192E" w:rsidRDefault="00C33328">
      <w:pPr>
        <w:rPr>
          <w:lang w:val="en-US"/>
        </w:rPr>
      </w:pPr>
    </w:p>
    <w:p w14:paraId="5C73CE79" w14:textId="77777777" w:rsidR="00C33328" w:rsidRPr="00EA192E" w:rsidRDefault="00C33328">
      <w:pPr>
        <w:rPr>
          <w:lang w:val="en-US"/>
        </w:rPr>
      </w:pPr>
      <w:r>
        <w:rPr>
          <w:lang w:val="fr-BE"/>
        </w:rPr>
        <w:t>Après cette période de consultation, l'équipe chargée de l'étude traitera les données recueillies. « Nous évaluerons ensuite, sur la base de plusieurs critères, les différentes options d'aménagement et les options de planification issues du processus de planification précédent, ainsi que les commentaires à leur sujet », explique Mieke.</w:t>
      </w:r>
    </w:p>
    <w:p w14:paraId="61C4D996" w14:textId="77777777" w:rsidR="00CF104F" w:rsidRPr="00EA192E" w:rsidRDefault="00CF104F">
      <w:pPr>
        <w:rPr>
          <w:lang w:val="en-US"/>
        </w:rPr>
      </w:pPr>
    </w:p>
    <w:p w14:paraId="57DC4355" w14:textId="77777777" w:rsidR="00CF104F" w:rsidRPr="00EA192E" w:rsidRDefault="00CF104F">
      <w:pPr>
        <w:rPr>
          <w:i/>
          <w:lang w:val="en-US"/>
        </w:rPr>
      </w:pPr>
      <w:r>
        <w:rPr>
          <w:i/>
          <w:iCs/>
          <w:lang w:val="fr-BE"/>
        </w:rPr>
        <w:t>Les citoyens pourront consulter les détails des différentes options d'aménagement et formuler des commentaires.</w:t>
      </w:r>
    </w:p>
    <w:p w14:paraId="380FE6AD" w14:textId="77777777" w:rsidR="0045470A" w:rsidRPr="00EA192E" w:rsidRDefault="0045470A">
      <w:pPr>
        <w:rPr>
          <w:i/>
          <w:lang w:val="en-US"/>
        </w:rPr>
      </w:pPr>
    </w:p>
    <w:p w14:paraId="551149AC" w14:textId="77777777" w:rsidR="0045470A" w:rsidRPr="00EA192E" w:rsidRDefault="0045470A">
      <w:pPr>
        <w:rPr>
          <w:lang w:val="en-US"/>
        </w:rPr>
      </w:pPr>
      <w:r>
        <w:rPr>
          <w:lang w:val="fr-BE"/>
        </w:rPr>
        <w:t xml:space="preserve">« Nous examinerons d'abord si elles sont conformes aux objectifs du plan ‘Rond Ronse’ : cette alternative réalise-t-elle une </w:t>
      </w:r>
      <w:r>
        <w:rPr>
          <w:b/>
          <w:bCs/>
          <w:lang w:val="fr-BE"/>
        </w:rPr>
        <w:t>connexion supralocale</w:t>
      </w:r>
      <w:r>
        <w:rPr>
          <w:lang w:val="fr-BE"/>
        </w:rPr>
        <w:t xml:space="preserve">, met-elle l'accent sur la </w:t>
      </w:r>
      <w:r>
        <w:rPr>
          <w:b/>
          <w:bCs/>
          <w:lang w:val="fr-BE"/>
        </w:rPr>
        <w:t>multimodalité</w:t>
      </w:r>
      <w:r>
        <w:rPr>
          <w:lang w:val="fr-BE"/>
        </w:rPr>
        <w:t xml:space="preserve"> et renforce-t-elle la </w:t>
      </w:r>
      <w:r>
        <w:rPr>
          <w:b/>
          <w:bCs/>
          <w:lang w:val="fr-BE"/>
        </w:rPr>
        <w:t>sécurité routière </w:t>
      </w:r>
      <w:r>
        <w:rPr>
          <w:lang w:val="fr-BE"/>
        </w:rPr>
        <w:t xml:space="preserve">? Nous nous pencherons ensuite sur la faisabilité technique et le coût de l'option. Enfin, nous vérifierons la </w:t>
      </w:r>
      <w:r>
        <w:rPr>
          <w:b/>
          <w:bCs/>
          <w:lang w:val="fr-BE"/>
        </w:rPr>
        <w:t>faisabilité juridique</w:t>
      </w:r>
      <w:r>
        <w:rPr>
          <w:lang w:val="fr-BE"/>
        </w:rPr>
        <w:t xml:space="preserve"> du projet », explique Mieke.</w:t>
      </w:r>
    </w:p>
    <w:p w14:paraId="134428A0" w14:textId="77777777" w:rsidR="0045470A" w:rsidRPr="00EA192E" w:rsidRDefault="0045470A">
      <w:pPr>
        <w:rPr>
          <w:lang w:val="en-US"/>
        </w:rPr>
      </w:pPr>
    </w:p>
    <w:p w14:paraId="38D72D22" w14:textId="77777777" w:rsidR="0045470A" w:rsidRPr="00EA192E" w:rsidRDefault="0045470A">
      <w:pPr>
        <w:rPr>
          <w:lang w:val="en-US"/>
        </w:rPr>
      </w:pPr>
      <w:r>
        <w:rPr>
          <w:lang w:val="fr-BE"/>
        </w:rPr>
        <w:lastRenderedPageBreak/>
        <w:t xml:space="preserve">« Cette analyse vise à calculer et évaluer les impacts, tant négatifs que positifs, sur la société. Sur la base de ces trois analyses différentes, nous examinerons quelle option d'aménagement ne répond pas aux critères », poursuit </w:t>
      </w:r>
      <w:proofErr w:type="spellStart"/>
      <w:r>
        <w:rPr>
          <w:lang w:val="fr-BE"/>
        </w:rPr>
        <w:t>Cathérine</w:t>
      </w:r>
      <w:proofErr w:type="spellEnd"/>
      <w:r>
        <w:rPr>
          <w:lang w:val="fr-BE"/>
        </w:rPr>
        <w:t>.</w:t>
      </w:r>
    </w:p>
    <w:p w14:paraId="31EB553B" w14:textId="77777777" w:rsidR="0045470A" w:rsidRPr="00EA192E" w:rsidRDefault="0045470A">
      <w:pPr>
        <w:rPr>
          <w:lang w:val="en-US"/>
        </w:rPr>
      </w:pPr>
    </w:p>
    <w:p w14:paraId="2C319725" w14:textId="77777777" w:rsidR="007F21E7" w:rsidRPr="00EA192E" w:rsidRDefault="0045470A">
      <w:pPr>
        <w:rPr>
          <w:lang w:val="en-US"/>
        </w:rPr>
      </w:pPr>
      <w:r>
        <w:rPr>
          <w:lang w:val="fr-BE"/>
        </w:rPr>
        <w:t xml:space="preserve">Les alternatives raisonnables seront ensuite comparées au moyen de </w:t>
      </w:r>
      <w:r>
        <w:rPr>
          <w:b/>
          <w:bCs/>
          <w:lang w:val="fr-BE"/>
        </w:rPr>
        <w:t>diverses études</w:t>
      </w:r>
      <w:r>
        <w:rPr>
          <w:lang w:val="fr-BE"/>
        </w:rPr>
        <w:t xml:space="preserve"> telles qu'un </w:t>
      </w:r>
      <w:r>
        <w:rPr>
          <w:b/>
          <w:bCs/>
          <w:lang w:val="fr-BE"/>
        </w:rPr>
        <w:t>rapport d'impact environnemental</w:t>
      </w:r>
      <w:r>
        <w:rPr>
          <w:lang w:val="fr-BE"/>
        </w:rPr>
        <w:t xml:space="preserve">, un </w:t>
      </w:r>
      <w:r>
        <w:rPr>
          <w:b/>
          <w:bCs/>
          <w:lang w:val="fr-BE"/>
        </w:rPr>
        <w:t xml:space="preserve">rapport d'impact agricole </w:t>
      </w:r>
      <w:r>
        <w:rPr>
          <w:lang w:val="fr-BE"/>
        </w:rPr>
        <w:t>et une évaluation appropriée. « Sur la base des différentes études et analyses, le gouvernement flamand sélectionnera une option à la fin de 2021. Une fois qu'un choix aura été fait, nous saurons aussi pourquoi cette alternative a été retenue, et pas une autre », conclut Mieke.</w:t>
      </w:r>
    </w:p>
    <w:p w14:paraId="058030B3" w14:textId="77777777" w:rsidR="007F21E7" w:rsidRPr="00EA192E" w:rsidRDefault="007F21E7">
      <w:pPr>
        <w:rPr>
          <w:lang w:val="en-US"/>
        </w:rPr>
      </w:pPr>
      <w:r>
        <w:rPr>
          <w:lang w:val="fr-BE"/>
        </w:rPr>
        <w:br w:type="page"/>
      </w:r>
    </w:p>
    <w:p w14:paraId="21D8F6BB" w14:textId="71F8D7D9" w:rsidR="0045470A" w:rsidRDefault="007F21E7">
      <w:pPr>
        <w:rPr>
          <w:b/>
          <w:sz w:val="28"/>
        </w:rPr>
      </w:pPr>
      <w:r>
        <w:rPr>
          <w:b/>
          <w:bCs/>
          <w:sz w:val="28"/>
          <w:lang w:val="fr-BE"/>
        </w:rPr>
        <w:lastRenderedPageBreak/>
        <w:t>Réaliser ensemble un espace vert de grande valeur à Re</w:t>
      </w:r>
      <w:r w:rsidR="00E87F73">
        <w:rPr>
          <w:b/>
          <w:bCs/>
          <w:sz w:val="28"/>
          <w:lang w:val="fr-BE"/>
        </w:rPr>
        <w:t>naix</w:t>
      </w:r>
      <w:r>
        <w:rPr>
          <w:b/>
          <w:bCs/>
          <w:sz w:val="28"/>
          <w:lang w:val="fr-BE"/>
        </w:rPr>
        <w:t xml:space="preserve"> et dans ses environs</w:t>
      </w:r>
    </w:p>
    <w:p w14:paraId="1B7E2426" w14:textId="77777777" w:rsidR="007F21E7" w:rsidRDefault="007F21E7">
      <w:pPr>
        <w:rPr>
          <w:b/>
        </w:rPr>
      </w:pPr>
    </w:p>
    <w:p w14:paraId="513D92D5" w14:textId="14ECE3B8" w:rsidR="00F174FC" w:rsidRPr="00EA192E" w:rsidRDefault="00F174FC">
      <w:pPr>
        <w:rPr>
          <w:b/>
          <w:lang w:val="en-US"/>
        </w:rPr>
      </w:pPr>
      <w:r>
        <w:rPr>
          <w:b/>
          <w:bCs/>
          <w:lang w:val="fr-BE"/>
        </w:rPr>
        <w:t>Le paysage et les espaces ouverts de R</w:t>
      </w:r>
      <w:r w:rsidR="00F11C2E">
        <w:rPr>
          <w:b/>
          <w:bCs/>
          <w:lang w:val="fr-BE"/>
        </w:rPr>
        <w:t>enaix</w:t>
      </w:r>
      <w:r>
        <w:rPr>
          <w:b/>
          <w:bCs/>
          <w:lang w:val="fr-BE"/>
        </w:rPr>
        <w:t xml:space="preserve"> sont typiques de la région des Ardennes flamandes. « Rond Ronse » souhaite dès lors collaborer avec différentes parties pour renforcer et relier cette nature, les nombreuses forêts et les vues authentiques.</w:t>
      </w:r>
    </w:p>
    <w:p w14:paraId="4236C4BA" w14:textId="77777777" w:rsidR="00F174FC" w:rsidRPr="00EA192E" w:rsidRDefault="00F174FC">
      <w:pPr>
        <w:rPr>
          <w:lang w:val="en-US"/>
        </w:rPr>
      </w:pPr>
    </w:p>
    <w:p w14:paraId="4A25FB1F" w14:textId="77777777" w:rsidR="00F174FC" w:rsidRPr="00EA192E" w:rsidRDefault="00F174FC">
      <w:pPr>
        <w:rPr>
          <w:b/>
          <w:lang w:val="en-US"/>
        </w:rPr>
      </w:pPr>
      <w:r>
        <w:rPr>
          <w:b/>
          <w:bCs/>
          <w:lang w:val="fr-BE"/>
        </w:rPr>
        <w:t>« Rond Ronse », un projet servant de levier pour les objectifs liés à la préservation de la nature</w:t>
      </w:r>
    </w:p>
    <w:p w14:paraId="2E1FAF27" w14:textId="77777777" w:rsidR="00F174FC" w:rsidRPr="00EA192E" w:rsidRDefault="00F174FC">
      <w:pPr>
        <w:rPr>
          <w:lang w:val="en-US"/>
        </w:rPr>
      </w:pPr>
    </w:p>
    <w:p w14:paraId="108F2B4F" w14:textId="3D39C810" w:rsidR="00851DF9" w:rsidRPr="00EA192E" w:rsidRDefault="00F174FC">
      <w:pPr>
        <w:rPr>
          <w:lang w:val="en-US"/>
        </w:rPr>
      </w:pPr>
      <w:r>
        <w:rPr>
          <w:lang w:val="fr-BE"/>
        </w:rPr>
        <w:t>L'équipe « Rond Ronse » s'attelle à trouver une solution aux problèmes de mobilité dans la région de Re</w:t>
      </w:r>
      <w:r w:rsidR="00C065EA">
        <w:rPr>
          <w:lang w:val="fr-BE"/>
        </w:rPr>
        <w:t>naix</w:t>
      </w:r>
      <w:r>
        <w:rPr>
          <w:lang w:val="fr-BE"/>
        </w:rPr>
        <w:t xml:space="preserve">. Toutefois, nous ne l'étudions pas uniquement sous l'angle de la circulation. Dans le cadre des solutions potentielles que nous élaborons pour la mobilité, nous cherchons également de manière ciblée comment donner un coup de pouce à la région dans d'autres domaines. Un exemple ? Porter une plus grande attention aux </w:t>
      </w:r>
      <w:r>
        <w:rPr>
          <w:b/>
          <w:bCs/>
          <w:lang w:val="fr-BE"/>
        </w:rPr>
        <w:t>qualités paysagères des Ardennes flamandes</w:t>
      </w:r>
      <w:r>
        <w:rPr>
          <w:lang w:val="fr-BE"/>
        </w:rPr>
        <w:t>.</w:t>
      </w:r>
    </w:p>
    <w:p w14:paraId="5F7D3BC1" w14:textId="77777777" w:rsidR="00851DF9" w:rsidRPr="00EA192E" w:rsidRDefault="00851DF9">
      <w:pPr>
        <w:rPr>
          <w:lang w:val="en-US"/>
        </w:rPr>
      </w:pPr>
    </w:p>
    <w:p w14:paraId="626A54F2" w14:textId="77777777" w:rsidR="00851DF9" w:rsidRPr="00851DF9" w:rsidRDefault="00F174FC">
      <w:pPr>
        <w:rPr>
          <w:b/>
        </w:rPr>
      </w:pPr>
      <w:r>
        <w:rPr>
          <w:b/>
          <w:bCs/>
          <w:lang w:val="fr-BE"/>
        </w:rPr>
        <w:t>La nature de grande valeur des Ardennes flamandes</w:t>
      </w:r>
    </w:p>
    <w:p w14:paraId="2449AF18" w14:textId="77777777" w:rsidR="00851DF9" w:rsidRDefault="00851DF9"/>
    <w:p w14:paraId="39CEE3C4" w14:textId="2297788C" w:rsidR="00965BF7" w:rsidRPr="00EA192E" w:rsidRDefault="00F174FC">
      <w:pPr>
        <w:rPr>
          <w:lang w:val="fr-BE"/>
        </w:rPr>
      </w:pPr>
      <w:r>
        <w:rPr>
          <w:lang w:val="fr-BE"/>
        </w:rPr>
        <w:t>La nature à Re</w:t>
      </w:r>
      <w:r w:rsidR="00C065EA">
        <w:rPr>
          <w:lang w:val="fr-BE"/>
        </w:rPr>
        <w:t>naix</w:t>
      </w:r>
      <w:r>
        <w:rPr>
          <w:lang w:val="fr-BE"/>
        </w:rPr>
        <w:t xml:space="preserve"> et dans ses environs a une grande valeur paysagère. Le paysage de bocage typique de la région est constitué de</w:t>
      </w:r>
      <w:r>
        <w:rPr>
          <w:b/>
          <w:bCs/>
          <w:lang w:val="fr-BE"/>
        </w:rPr>
        <w:t xml:space="preserve"> chemins creux, de talus et de végétation en bordure des parcelles </w:t>
      </w:r>
      <w:r>
        <w:rPr>
          <w:lang w:val="fr-BE"/>
        </w:rPr>
        <w:t>(rangées d’arbres, saules têtards ou haies par exemple) et se démarque par les vues qu'il offre.</w:t>
      </w:r>
    </w:p>
    <w:p w14:paraId="5104AAF2" w14:textId="77777777" w:rsidR="00965BF7" w:rsidRPr="00EA192E" w:rsidRDefault="00965BF7">
      <w:pPr>
        <w:rPr>
          <w:lang w:val="fr-BE"/>
        </w:rPr>
      </w:pPr>
    </w:p>
    <w:p w14:paraId="3B1EF076" w14:textId="77777777" w:rsidR="00965BF7" w:rsidRPr="00EA192E" w:rsidRDefault="00F174FC">
      <w:pPr>
        <w:rPr>
          <w:lang w:val="fr-BE"/>
        </w:rPr>
      </w:pPr>
      <w:r>
        <w:rPr>
          <w:lang w:val="fr-BE"/>
        </w:rPr>
        <w:t xml:space="preserve">Nous étudions comment nous pourrions </w:t>
      </w:r>
      <w:r>
        <w:rPr>
          <w:b/>
          <w:bCs/>
          <w:lang w:val="fr-BE"/>
        </w:rPr>
        <w:t>protéger</w:t>
      </w:r>
      <w:r>
        <w:rPr>
          <w:lang w:val="fr-BE"/>
        </w:rPr>
        <w:t xml:space="preserve">, </w:t>
      </w:r>
      <w:r>
        <w:rPr>
          <w:b/>
          <w:bCs/>
          <w:lang w:val="fr-BE"/>
        </w:rPr>
        <w:t>comme</w:t>
      </w:r>
      <w:r>
        <w:rPr>
          <w:lang w:val="fr-BE"/>
        </w:rPr>
        <w:t xml:space="preserve"> </w:t>
      </w:r>
      <w:r>
        <w:rPr>
          <w:b/>
          <w:bCs/>
          <w:lang w:val="fr-BE"/>
        </w:rPr>
        <w:t>paysage patrimonial</w:t>
      </w:r>
      <w:r>
        <w:rPr>
          <w:lang w:val="fr-BE"/>
        </w:rPr>
        <w:t xml:space="preserve">, </w:t>
      </w:r>
      <w:r>
        <w:rPr>
          <w:b/>
          <w:bCs/>
          <w:lang w:val="fr-BE"/>
        </w:rPr>
        <w:t xml:space="preserve">les alentours </w:t>
      </w:r>
      <w:r>
        <w:rPr>
          <w:lang w:val="fr-BE"/>
        </w:rPr>
        <w:t xml:space="preserve">des différentes crêtes et zones boisées, comme le Kluisberg et le Koppenberg. Cela signifie que nous déterminons et préservons la valeur paysagère de ces zones. </w:t>
      </w:r>
    </w:p>
    <w:p w14:paraId="2CFBC3F2" w14:textId="77777777" w:rsidR="00965BF7" w:rsidRPr="00EA192E" w:rsidRDefault="00965BF7">
      <w:pPr>
        <w:rPr>
          <w:lang w:val="fr-BE"/>
        </w:rPr>
      </w:pPr>
    </w:p>
    <w:p w14:paraId="5198F607" w14:textId="1DE397B4" w:rsidR="00965BF7" w:rsidRPr="00EA192E" w:rsidRDefault="00F174FC">
      <w:pPr>
        <w:rPr>
          <w:lang w:val="fr-BE"/>
        </w:rPr>
      </w:pPr>
      <w:r>
        <w:rPr>
          <w:lang w:val="fr-BE"/>
        </w:rPr>
        <w:t>Une solution future aux problèmes de mobilité à R</w:t>
      </w:r>
      <w:r w:rsidR="002E3B13">
        <w:rPr>
          <w:lang w:val="fr-BE"/>
        </w:rPr>
        <w:t>enaix</w:t>
      </w:r>
      <w:r>
        <w:rPr>
          <w:lang w:val="fr-BE"/>
        </w:rPr>
        <w:t xml:space="preserve"> et dans ses environs doit évidemment bien s'intégrer dans le paysage. En outre, nous voulons </w:t>
      </w:r>
      <w:r>
        <w:rPr>
          <w:b/>
          <w:bCs/>
          <w:lang w:val="fr-BE"/>
        </w:rPr>
        <w:t>renforcer</w:t>
      </w:r>
      <w:r>
        <w:rPr>
          <w:lang w:val="fr-BE"/>
        </w:rPr>
        <w:t xml:space="preserve"> davantage la </w:t>
      </w:r>
      <w:r>
        <w:rPr>
          <w:b/>
          <w:bCs/>
          <w:lang w:val="fr-BE"/>
        </w:rPr>
        <w:t>nature dans les Ardennes flamandes</w:t>
      </w:r>
      <w:r>
        <w:rPr>
          <w:lang w:val="fr-BE"/>
        </w:rPr>
        <w:t xml:space="preserve"> grâce à la </w:t>
      </w:r>
      <w:r>
        <w:rPr>
          <w:b/>
          <w:bCs/>
          <w:lang w:val="fr-BE"/>
        </w:rPr>
        <w:t>poursuite du boisement dans la région</w:t>
      </w:r>
      <w:r>
        <w:rPr>
          <w:lang w:val="fr-BE"/>
        </w:rPr>
        <w:t xml:space="preserve"> en tenant compte du paysage.</w:t>
      </w:r>
    </w:p>
    <w:p w14:paraId="74233F95" w14:textId="77777777" w:rsidR="00965BF7" w:rsidRPr="00EA192E" w:rsidRDefault="00965BF7">
      <w:pPr>
        <w:rPr>
          <w:lang w:val="fr-BE"/>
        </w:rPr>
      </w:pPr>
    </w:p>
    <w:p w14:paraId="074B3D8E" w14:textId="77777777" w:rsidR="00965BF7" w:rsidRPr="00EA192E" w:rsidRDefault="00F174FC">
      <w:pPr>
        <w:rPr>
          <w:b/>
          <w:lang w:val="fr-BE"/>
        </w:rPr>
      </w:pPr>
      <w:r>
        <w:rPr>
          <w:b/>
          <w:bCs/>
          <w:lang w:val="fr-BE"/>
        </w:rPr>
        <w:t>Renforcer la nature en réalisant les objectifs européens en matière d'environnement</w:t>
      </w:r>
    </w:p>
    <w:p w14:paraId="6C851EF7" w14:textId="77777777" w:rsidR="00965BF7" w:rsidRPr="00EA192E" w:rsidRDefault="00965BF7">
      <w:pPr>
        <w:rPr>
          <w:lang w:val="fr-BE"/>
        </w:rPr>
      </w:pPr>
    </w:p>
    <w:p w14:paraId="4A01D447" w14:textId="380FA934" w:rsidR="00965BF7" w:rsidRPr="00EA192E" w:rsidRDefault="00F174FC">
      <w:pPr>
        <w:rPr>
          <w:lang w:val="fr-BE"/>
        </w:rPr>
      </w:pPr>
      <w:r>
        <w:rPr>
          <w:lang w:val="fr-BE"/>
        </w:rPr>
        <w:t xml:space="preserve">Les forêts de la région seront étendues dans les années à venir. D'ici 2050, « Rond Ronse » contribuera à l'élaboration et à la réalisation des </w:t>
      </w:r>
      <w:r>
        <w:rPr>
          <w:b/>
          <w:bCs/>
          <w:lang w:val="fr-BE"/>
        </w:rPr>
        <w:t xml:space="preserve">objectifs européens en matière d'environnement </w:t>
      </w:r>
      <w:r>
        <w:rPr>
          <w:lang w:val="fr-BE"/>
        </w:rPr>
        <w:t>dans la région. Pour la région de R</w:t>
      </w:r>
      <w:r w:rsidR="00C065EA">
        <w:rPr>
          <w:lang w:val="fr-BE"/>
        </w:rPr>
        <w:t>enaix</w:t>
      </w:r>
      <w:r>
        <w:rPr>
          <w:lang w:val="fr-BE"/>
        </w:rPr>
        <w:t xml:space="preserve">, cela signifie l'expansion et le </w:t>
      </w:r>
      <w:r>
        <w:rPr>
          <w:b/>
          <w:bCs/>
          <w:lang w:val="fr-BE"/>
        </w:rPr>
        <w:t>renforcement de plusieurs forêts</w:t>
      </w:r>
      <w:r>
        <w:rPr>
          <w:lang w:val="fr-BE"/>
        </w:rPr>
        <w:t xml:space="preserve">. Nous étudions comment le </w:t>
      </w:r>
      <w:r>
        <w:rPr>
          <w:b/>
          <w:bCs/>
          <w:lang w:val="fr-BE"/>
        </w:rPr>
        <w:t>Muziekbos</w:t>
      </w:r>
      <w:r>
        <w:rPr>
          <w:lang w:val="fr-BE"/>
        </w:rPr>
        <w:t xml:space="preserve"> peut s'agrandir de </w:t>
      </w:r>
      <w:r>
        <w:rPr>
          <w:b/>
          <w:bCs/>
          <w:lang w:val="fr-BE"/>
        </w:rPr>
        <w:t xml:space="preserve">96 hectares </w:t>
      </w:r>
      <w:r>
        <w:rPr>
          <w:lang w:val="fr-BE"/>
        </w:rPr>
        <w:t xml:space="preserve">sur une période de vingt ans. Nous faisons de même pour la ceinture forestière </w:t>
      </w:r>
      <w:r>
        <w:rPr>
          <w:b/>
          <w:bCs/>
          <w:lang w:val="fr-BE"/>
        </w:rPr>
        <w:t xml:space="preserve">Kluisbos-Hotond-Koppenberg </w:t>
      </w:r>
      <w:r>
        <w:rPr>
          <w:lang w:val="fr-BE"/>
        </w:rPr>
        <w:t xml:space="preserve">en vue d'y ajouter </w:t>
      </w:r>
      <w:r>
        <w:rPr>
          <w:b/>
          <w:bCs/>
          <w:lang w:val="fr-BE"/>
        </w:rPr>
        <w:t>265 hectares de forêts</w:t>
      </w:r>
      <w:r>
        <w:rPr>
          <w:lang w:val="fr-BE"/>
        </w:rPr>
        <w:t>. De cette façon, ces forêts seront reliées entre elles et renforceront la nature et la biodiversité dans la région.</w:t>
      </w:r>
    </w:p>
    <w:p w14:paraId="43398D05" w14:textId="77777777" w:rsidR="00965BF7" w:rsidRPr="00EA192E" w:rsidRDefault="00965BF7">
      <w:pPr>
        <w:rPr>
          <w:lang w:val="fr-BE"/>
        </w:rPr>
      </w:pPr>
    </w:p>
    <w:p w14:paraId="11E3E1DE" w14:textId="77777777" w:rsidR="00965BF7" w:rsidRPr="00EA192E" w:rsidRDefault="00F174FC">
      <w:pPr>
        <w:rPr>
          <w:lang w:val="en-US"/>
        </w:rPr>
      </w:pPr>
      <w:r>
        <w:rPr>
          <w:lang w:val="fr-BE"/>
        </w:rPr>
        <w:t>L'équipe de « Rond Ronse » mène cette étude en collaboration avec l'</w:t>
      </w:r>
      <w:r>
        <w:rPr>
          <w:b/>
          <w:bCs/>
          <w:lang w:val="fr-BE"/>
        </w:rPr>
        <w:t>Agentschap Natuur en Bos</w:t>
      </w:r>
      <w:r>
        <w:rPr>
          <w:lang w:val="fr-BE"/>
        </w:rPr>
        <w:t xml:space="preserve">, ainsi qu'avec des experts en agriculture et en patrimoine de la région.  Elle a établi une fiche de travail pour indiquer avec exactitude les endroits où des hectares supplémentaires de forêts pourront être plantés. </w:t>
      </w:r>
    </w:p>
    <w:p w14:paraId="6E5CCE73" w14:textId="77777777" w:rsidR="00965BF7" w:rsidRPr="00EA192E" w:rsidRDefault="00965BF7">
      <w:pPr>
        <w:rPr>
          <w:lang w:val="en-US"/>
        </w:rPr>
      </w:pPr>
    </w:p>
    <w:p w14:paraId="7968F295" w14:textId="77777777" w:rsidR="00BC694D" w:rsidRPr="00EA192E" w:rsidRDefault="00F174FC">
      <w:pPr>
        <w:rPr>
          <w:lang w:val="fr-BE"/>
        </w:rPr>
      </w:pPr>
      <w:r>
        <w:rPr>
          <w:lang w:val="fr-BE"/>
        </w:rPr>
        <w:t xml:space="preserve">La plupart de ces forêts seront plantées dans des </w:t>
      </w:r>
      <w:r>
        <w:rPr>
          <w:b/>
          <w:bCs/>
          <w:lang w:val="fr-BE"/>
        </w:rPr>
        <w:t xml:space="preserve">zones de protection spéciales </w:t>
      </w:r>
      <w:r>
        <w:rPr>
          <w:lang w:val="fr-BE"/>
        </w:rPr>
        <w:t>afin d'y renforcer et protéger la nature. Une partie restreinte de ces nouvelles forêts futures sera plantée en dehors de ces zones afin de relier les noyaux forestiers entre eux.</w:t>
      </w:r>
    </w:p>
    <w:p w14:paraId="4A2F320B" w14:textId="77777777" w:rsidR="00BC694D" w:rsidRPr="00EA192E" w:rsidRDefault="00BC694D">
      <w:pPr>
        <w:rPr>
          <w:lang w:val="fr-BE"/>
        </w:rPr>
      </w:pPr>
    </w:p>
    <w:p w14:paraId="0F9FA9D7" w14:textId="77777777" w:rsidR="00BC694D" w:rsidRPr="00EA192E" w:rsidRDefault="00F174FC">
      <w:pPr>
        <w:rPr>
          <w:lang w:val="fr-BE"/>
        </w:rPr>
      </w:pPr>
      <w:r>
        <w:rPr>
          <w:lang w:val="fr-BE"/>
        </w:rPr>
        <w:t xml:space="preserve">Pour sélectionner les endroits où le boisement sera réalisé, </w:t>
      </w:r>
      <w:r>
        <w:rPr>
          <w:b/>
          <w:bCs/>
          <w:lang w:val="fr-BE"/>
        </w:rPr>
        <w:t xml:space="preserve">quatre scénarios provisoires </w:t>
      </w:r>
      <w:r>
        <w:rPr>
          <w:lang w:val="fr-BE"/>
        </w:rPr>
        <w:t xml:space="preserve">ont été élaborés, chacun selon un point de vue différent, par exemple </w:t>
      </w:r>
      <w:r>
        <w:rPr>
          <w:b/>
          <w:bCs/>
          <w:lang w:val="fr-BE"/>
        </w:rPr>
        <w:t>sous l'angle du patrimoine, de l'agriculture ou de la nature</w:t>
      </w:r>
      <w:r>
        <w:rPr>
          <w:lang w:val="fr-BE"/>
        </w:rPr>
        <w:t xml:space="preserve">. Ils sont également présentés dans la note de cadrage. Les quatre scénarios seront étudiés sur différents plans, notamment l'impact sur les activités agricoles et sur le patrimoine des Ardennes flamandes. En outre, on examinera également si l'agriculture est et restera possible dans les zones qui ne seront pas boisées. Grâce au processus de « Rond Ronse », nous voulons </w:t>
      </w:r>
      <w:r>
        <w:rPr>
          <w:b/>
          <w:bCs/>
          <w:lang w:val="fr-BE"/>
        </w:rPr>
        <w:t>fournir rapidement aux agriculteurs des informations claires</w:t>
      </w:r>
      <w:r>
        <w:rPr>
          <w:lang w:val="fr-BE"/>
        </w:rPr>
        <w:t xml:space="preserve"> sur le boisement dans la région.</w:t>
      </w:r>
    </w:p>
    <w:p w14:paraId="7B434869" w14:textId="77777777" w:rsidR="00BC694D" w:rsidRPr="00EA192E" w:rsidRDefault="00BC694D">
      <w:pPr>
        <w:rPr>
          <w:lang w:val="fr-BE"/>
        </w:rPr>
      </w:pPr>
    </w:p>
    <w:p w14:paraId="5F3DE3E5" w14:textId="77777777" w:rsidR="00BC694D" w:rsidRPr="00EA192E" w:rsidRDefault="00F174FC">
      <w:pPr>
        <w:rPr>
          <w:b/>
          <w:lang w:val="en-US"/>
        </w:rPr>
      </w:pPr>
      <w:r>
        <w:rPr>
          <w:b/>
          <w:bCs/>
          <w:lang w:val="fr-BE"/>
        </w:rPr>
        <w:t>Rond Ronse offre des perspectives d'avenir pour l'agriculture</w:t>
      </w:r>
    </w:p>
    <w:p w14:paraId="645CBCDA" w14:textId="77777777" w:rsidR="00BC694D" w:rsidRPr="00EA192E" w:rsidRDefault="00BC694D">
      <w:pPr>
        <w:rPr>
          <w:b/>
          <w:lang w:val="en-US"/>
        </w:rPr>
      </w:pPr>
    </w:p>
    <w:p w14:paraId="54C5F047" w14:textId="77777777" w:rsidR="007F21E7" w:rsidRPr="00EA192E" w:rsidRDefault="00F174FC">
      <w:pPr>
        <w:rPr>
          <w:lang w:val="fr-BE"/>
        </w:rPr>
      </w:pPr>
      <w:r>
        <w:rPr>
          <w:lang w:val="fr-BE"/>
        </w:rPr>
        <w:t>Les options d'aménagement proposées pour résoudre les problèmes de la mobilité ainsi que les objectifs européens en matière d'environnement nature pour la région et la poursuite de la préservation du paysage suscitent une grande incertitude chez les agriculteurs. Ceux-ci se demandent s'ils pourront conserver leurs terres agricoles et continuer de les cultiver à l'avenir.</w:t>
      </w:r>
    </w:p>
    <w:p w14:paraId="489FC203" w14:textId="77777777" w:rsidR="00BC694D" w:rsidRPr="00EA192E" w:rsidRDefault="00BC694D">
      <w:pPr>
        <w:rPr>
          <w:lang w:val="fr-BE"/>
        </w:rPr>
      </w:pPr>
    </w:p>
    <w:p w14:paraId="33E2CE59" w14:textId="77777777" w:rsidR="00BC694D" w:rsidRPr="00EA192E" w:rsidRDefault="00F174FC">
      <w:pPr>
        <w:rPr>
          <w:lang w:val="fr-BE"/>
        </w:rPr>
      </w:pPr>
      <w:r>
        <w:rPr>
          <w:lang w:val="fr-BE"/>
        </w:rPr>
        <w:t>Le Plan d’exécution régional de l’aménagement du territoire « </w:t>
      </w:r>
      <w:r>
        <w:rPr>
          <w:b/>
          <w:bCs/>
          <w:lang w:val="fr-BE"/>
        </w:rPr>
        <w:t>Rond Ronse »</w:t>
      </w:r>
      <w:r>
        <w:rPr>
          <w:lang w:val="fr-BE"/>
        </w:rPr>
        <w:t>, qui détermine l'affectation de chaque parcelle, vise à offrir une perspective d'avenir à l'agriculture.</w:t>
      </w:r>
    </w:p>
    <w:p w14:paraId="1F12FD55" w14:textId="77777777" w:rsidR="00BC694D" w:rsidRPr="00EA192E" w:rsidRDefault="00BC694D">
      <w:pPr>
        <w:rPr>
          <w:lang w:val="fr-BE"/>
        </w:rPr>
      </w:pPr>
    </w:p>
    <w:p w14:paraId="368D66EB" w14:textId="77777777" w:rsidR="00BC694D" w:rsidRPr="00EA192E" w:rsidRDefault="00BC694D">
      <w:pPr>
        <w:rPr>
          <w:i/>
          <w:lang w:val="en-US"/>
        </w:rPr>
      </w:pPr>
      <w:r>
        <w:rPr>
          <w:i/>
          <w:iCs/>
          <w:lang w:val="fr-BE"/>
        </w:rPr>
        <w:t>Le Plan d’exécution régional de l’aménagement du territoire vise à offrir une perspective d'avenir à l'agriculture.</w:t>
      </w:r>
    </w:p>
    <w:p w14:paraId="69B21252" w14:textId="77777777" w:rsidR="00BC694D" w:rsidRPr="00EA192E" w:rsidRDefault="00BC694D">
      <w:pPr>
        <w:rPr>
          <w:lang w:val="en-US"/>
        </w:rPr>
      </w:pPr>
    </w:p>
    <w:p w14:paraId="6F75C288" w14:textId="77777777" w:rsidR="00BC694D" w:rsidRPr="00EA192E" w:rsidRDefault="00F174FC">
      <w:pPr>
        <w:rPr>
          <w:lang w:val="en-US"/>
        </w:rPr>
      </w:pPr>
      <w:r>
        <w:rPr>
          <w:lang w:val="fr-BE"/>
        </w:rPr>
        <w:t>Les parcelles qui revêtent une grande valeur pour l'agriculture seront identifiées.</w:t>
      </w:r>
    </w:p>
    <w:p w14:paraId="13B4C715" w14:textId="77777777" w:rsidR="00BC694D" w:rsidRPr="00EA192E" w:rsidRDefault="00BC694D">
      <w:pPr>
        <w:rPr>
          <w:lang w:val="en-US"/>
        </w:rPr>
      </w:pPr>
    </w:p>
    <w:p w14:paraId="194624DB" w14:textId="77777777" w:rsidR="000071D9" w:rsidRPr="00EA192E" w:rsidRDefault="00F174FC" w:rsidP="00BC694D">
      <w:pPr>
        <w:rPr>
          <w:lang w:val="fr-BE"/>
        </w:rPr>
      </w:pPr>
      <w:r>
        <w:rPr>
          <w:lang w:val="fr-BE"/>
        </w:rPr>
        <w:t xml:space="preserve">C'est pourquoi « Rond Ronse » et la Vlaamse Landmaatschappij étudient la possibilité de lancer ensemble un </w:t>
      </w:r>
      <w:r>
        <w:rPr>
          <w:b/>
          <w:bCs/>
          <w:lang w:val="fr-BE"/>
        </w:rPr>
        <w:t>projet d'aménagement</w:t>
      </w:r>
      <w:r>
        <w:rPr>
          <w:lang w:val="fr-BE"/>
        </w:rPr>
        <w:t xml:space="preserve"> </w:t>
      </w:r>
      <w:r>
        <w:rPr>
          <w:b/>
          <w:bCs/>
          <w:lang w:val="fr-BE"/>
        </w:rPr>
        <w:t>du territoire.</w:t>
      </w:r>
      <w:r>
        <w:rPr>
          <w:lang w:val="fr-BE"/>
        </w:rPr>
        <w:t xml:space="preserve"> Un tel projet permettra de </w:t>
      </w:r>
      <w:r>
        <w:rPr>
          <w:b/>
          <w:bCs/>
          <w:lang w:val="fr-BE"/>
        </w:rPr>
        <w:t>cartographier</w:t>
      </w:r>
      <w:r>
        <w:rPr>
          <w:lang w:val="fr-BE"/>
        </w:rPr>
        <w:t xml:space="preserve"> les </w:t>
      </w:r>
      <w:r>
        <w:rPr>
          <w:b/>
          <w:bCs/>
          <w:lang w:val="fr-BE"/>
        </w:rPr>
        <w:t>conséquences du boisement dans la région</w:t>
      </w:r>
      <w:r>
        <w:rPr>
          <w:lang w:val="fr-BE"/>
        </w:rPr>
        <w:t xml:space="preserve"> et d'élaborer des solutions pour l'agriculture. Par exemple, la possibilité de réaliser la plantation de ces nouvelles forêts par phases et de manière progressive sera étudiée. Par ailleurs, les agriculteurs pourront également échanger leurs terres.</w:t>
      </w:r>
    </w:p>
    <w:p w14:paraId="3300B030" w14:textId="77777777" w:rsidR="000071D9" w:rsidRPr="00EA192E" w:rsidRDefault="000071D9">
      <w:pPr>
        <w:rPr>
          <w:lang w:val="fr-BE"/>
        </w:rPr>
      </w:pPr>
      <w:r>
        <w:rPr>
          <w:lang w:val="fr-BE"/>
        </w:rPr>
        <w:br w:type="page"/>
      </w:r>
    </w:p>
    <w:p w14:paraId="3C73F7FB" w14:textId="77777777" w:rsidR="000071D9" w:rsidRPr="00EA192E" w:rsidRDefault="000071D9" w:rsidP="00BC694D">
      <w:pPr>
        <w:rPr>
          <w:b/>
          <w:sz w:val="28"/>
          <w:lang w:val="fr-BE"/>
        </w:rPr>
      </w:pPr>
      <w:r>
        <w:rPr>
          <w:b/>
          <w:bCs/>
          <w:sz w:val="28"/>
          <w:lang w:val="fr-BE"/>
        </w:rPr>
        <w:lastRenderedPageBreak/>
        <w:t>« Le trafic de transit intense freine la croissance de notre ville »</w:t>
      </w:r>
    </w:p>
    <w:p w14:paraId="47FD2A28" w14:textId="77777777" w:rsidR="000071D9" w:rsidRPr="00EA192E" w:rsidRDefault="000071D9" w:rsidP="00BC694D">
      <w:pPr>
        <w:rPr>
          <w:lang w:val="fr-BE"/>
        </w:rPr>
      </w:pPr>
    </w:p>
    <w:p w14:paraId="56470F6E" w14:textId="109C747B" w:rsidR="000071D9" w:rsidRPr="00EA192E" w:rsidRDefault="000071D9" w:rsidP="00BC694D">
      <w:pPr>
        <w:rPr>
          <w:b/>
          <w:lang w:val="fr-BE"/>
        </w:rPr>
      </w:pPr>
      <w:r>
        <w:rPr>
          <w:b/>
          <w:bCs/>
          <w:lang w:val="fr-BE"/>
        </w:rPr>
        <w:t>Une solution au problème de mobilité n'est pas seulement positive pour la sécurité routière à Re</w:t>
      </w:r>
      <w:r w:rsidR="00C065EA">
        <w:rPr>
          <w:b/>
          <w:bCs/>
          <w:lang w:val="fr-BE"/>
        </w:rPr>
        <w:t>naix</w:t>
      </w:r>
      <w:r>
        <w:rPr>
          <w:b/>
          <w:bCs/>
          <w:lang w:val="fr-BE"/>
        </w:rPr>
        <w:t>. « Lorsque cette solution aura été trouvée, nous pourrons poursuivre le développement de notre centre en un lieu laissant une marge à la verdure, aux usagers faibles et à l'économie locale », déclare Luc Dupont, bourgmestre de Re</w:t>
      </w:r>
      <w:r w:rsidR="00C065EA">
        <w:rPr>
          <w:b/>
          <w:bCs/>
          <w:lang w:val="fr-BE"/>
        </w:rPr>
        <w:t>naix</w:t>
      </w:r>
      <w:r>
        <w:rPr>
          <w:b/>
          <w:bCs/>
          <w:lang w:val="fr-BE"/>
        </w:rPr>
        <w:t>.</w:t>
      </w:r>
    </w:p>
    <w:p w14:paraId="7F27D310" w14:textId="77777777" w:rsidR="000071D9" w:rsidRPr="00EA192E" w:rsidRDefault="000071D9" w:rsidP="00BC694D">
      <w:pPr>
        <w:rPr>
          <w:lang w:val="fr-BE"/>
        </w:rPr>
      </w:pPr>
    </w:p>
    <w:p w14:paraId="35D9006E" w14:textId="77777777" w:rsidR="000071D9" w:rsidRPr="00EA192E" w:rsidRDefault="000071D9" w:rsidP="00BC694D">
      <w:pPr>
        <w:rPr>
          <w:b/>
          <w:lang w:val="en-US"/>
        </w:rPr>
      </w:pPr>
      <w:r>
        <w:rPr>
          <w:b/>
          <w:bCs/>
          <w:lang w:val="fr-BE"/>
        </w:rPr>
        <w:t>Besoin urgent d'une solution intégrale</w:t>
      </w:r>
    </w:p>
    <w:p w14:paraId="60F239ED" w14:textId="77777777" w:rsidR="000071D9" w:rsidRPr="00EA192E" w:rsidRDefault="000071D9" w:rsidP="00BC694D">
      <w:pPr>
        <w:rPr>
          <w:lang w:val="en-US"/>
        </w:rPr>
      </w:pPr>
    </w:p>
    <w:p w14:paraId="47A51B41" w14:textId="75476A05" w:rsidR="00BC694D" w:rsidRPr="00FE73EC" w:rsidRDefault="000071D9" w:rsidP="00BC694D">
      <w:pPr>
        <w:rPr>
          <w:lang w:val="fr-BE"/>
        </w:rPr>
      </w:pPr>
      <w:r>
        <w:rPr>
          <w:lang w:val="fr-BE"/>
        </w:rPr>
        <w:t xml:space="preserve">Cela fait 50 ans que l'on parle d'une solution aux problèmes de mobilité à </w:t>
      </w:r>
      <w:r w:rsidR="00C065EA">
        <w:rPr>
          <w:lang w:val="fr-BE"/>
        </w:rPr>
        <w:t>R</w:t>
      </w:r>
      <w:r>
        <w:rPr>
          <w:lang w:val="fr-BE"/>
        </w:rPr>
        <w:t>e</w:t>
      </w:r>
      <w:r w:rsidR="00C065EA">
        <w:rPr>
          <w:lang w:val="fr-BE"/>
        </w:rPr>
        <w:t>naix</w:t>
      </w:r>
      <w:r>
        <w:rPr>
          <w:lang w:val="fr-BE"/>
        </w:rPr>
        <w:t xml:space="preserve"> et dans ses environs. « Ce débat de longue date sur la mise en œuvre d'une solution ne fait que souligner </w:t>
      </w:r>
      <w:r>
        <w:rPr>
          <w:b/>
          <w:bCs/>
          <w:lang w:val="fr-BE"/>
        </w:rPr>
        <w:t>l'intensification de ce besoin </w:t>
      </w:r>
      <w:r>
        <w:rPr>
          <w:lang w:val="fr-BE"/>
        </w:rPr>
        <w:t xml:space="preserve">», déclare Luc Dupont. « L'intensité du trafic lourd augmente sur les différentes routes régionales qui traversent le centre et a un impact négatif grandissant sur la qualité de vie en ville. Un </w:t>
      </w:r>
      <w:r>
        <w:rPr>
          <w:b/>
          <w:bCs/>
          <w:lang w:val="fr-BE"/>
        </w:rPr>
        <w:t>désenclavement de la ville est dès lors absolument nécessaire. </w:t>
      </w:r>
      <w:r>
        <w:rPr>
          <w:lang w:val="fr-BE"/>
        </w:rPr>
        <w:t>»</w:t>
      </w:r>
    </w:p>
    <w:p w14:paraId="24136482" w14:textId="77777777" w:rsidR="000071D9" w:rsidRPr="00FE73EC" w:rsidRDefault="000071D9" w:rsidP="00BC694D">
      <w:pPr>
        <w:rPr>
          <w:lang w:val="fr-BE"/>
        </w:rPr>
      </w:pPr>
    </w:p>
    <w:p w14:paraId="1703852E" w14:textId="77777777" w:rsidR="000071D9" w:rsidRPr="00FE73EC" w:rsidRDefault="00215293" w:rsidP="00BC694D">
      <w:pPr>
        <w:rPr>
          <w:lang w:val="en-US"/>
        </w:rPr>
      </w:pPr>
      <w:r>
        <w:rPr>
          <w:lang w:val="fr-BE"/>
        </w:rPr>
        <w:t xml:space="preserve">« Je me réjouis également que le projet ‘Rond Ronse’ ne se limite pas à étudier la liaison nord-sud à travers la ville. Par exemple, il examine également si une déviation est nécessaire pour le trafic de transit et le trafic vers Klein Frankrijk ou Pont West », poursuit le bourgmestre. « Une telle </w:t>
      </w:r>
      <w:r>
        <w:rPr>
          <w:b/>
          <w:bCs/>
          <w:lang w:val="fr-BE"/>
        </w:rPr>
        <w:t xml:space="preserve">approche intégrale </w:t>
      </w:r>
      <w:r>
        <w:rPr>
          <w:lang w:val="fr-BE"/>
        </w:rPr>
        <w:t>doit apporter une réponse aux différents défis auxquels la ville fait face depuis si longtemps. »</w:t>
      </w:r>
    </w:p>
    <w:p w14:paraId="7D18E0CB" w14:textId="77777777" w:rsidR="00215293" w:rsidRPr="00FE73EC" w:rsidRDefault="00215293" w:rsidP="00BC694D">
      <w:pPr>
        <w:rPr>
          <w:lang w:val="en-US"/>
        </w:rPr>
      </w:pPr>
    </w:p>
    <w:p w14:paraId="3E74B698" w14:textId="77777777" w:rsidR="00215293" w:rsidRPr="00FE73EC" w:rsidRDefault="00215293" w:rsidP="00BC694D">
      <w:pPr>
        <w:rPr>
          <w:i/>
          <w:lang w:val="en-US"/>
        </w:rPr>
      </w:pPr>
      <w:r>
        <w:rPr>
          <w:i/>
          <w:iCs/>
          <w:lang w:val="fr-BE"/>
        </w:rPr>
        <w:t>Un bon désenclavement générerait une revalorisation de notre centre-ville.</w:t>
      </w:r>
    </w:p>
    <w:p w14:paraId="1E8DBFF6" w14:textId="77777777" w:rsidR="00215293" w:rsidRPr="00FE73EC" w:rsidRDefault="00215293" w:rsidP="00BC694D">
      <w:pPr>
        <w:rPr>
          <w:i/>
          <w:lang w:val="en-US"/>
        </w:rPr>
      </w:pPr>
    </w:p>
    <w:p w14:paraId="3F09F292" w14:textId="77777777" w:rsidR="005A77D5" w:rsidRPr="00FE73EC" w:rsidRDefault="005A77D5" w:rsidP="00BC694D">
      <w:pPr>
        <w:rPr>
          <w:b/>
          <w:lang w:val="en-US"/>
        </w:rPr>
      </w:pPr>
      <w:r>
        <w:rPr>
          <w:b/>
          <w:bCs/>
          <w:lang w:val="fr-BE"/>
        </w:rPr>
        <w:t>Un frein à la poursuite de l'expansion de la ville</w:t>
      </w:r>
    </w:p>
    <w:p w14:paraId="7BAB9956" w14:textId="77777777" w:rsidR="005A77D5" w:rsidRPr="00FE73EC" w:rsidRDefault="005A77D5" w:rsidP="00BC694D">
      <w:pPr>
        <w:rPr>
          <w:b/>
          <w:lang w:val="en-US"/>
        </w:rPr>
      </w:pPr>
    </w:p>
    <w:p w14:paraId="01267155" w14:textId="77777777" w:rsidR="005A77D5" w:rsidRPr="00FE73EC" w:rsidRDefault="005A77D5" w:rsidP="00BC694D">
      <w:pPr>
        <w:rPr>
          <w:lang w:val="fr-BE"/>
        </w:rPr>
      </w:pPr>
      <w:r>
        <w:rPr>
          <w:lang w:val="fr-BE"/>
        </w:rPr>
        <w:t xml:space="preserve">Étant donné que toutes ces routes régionales passent dans son centre, la ville ne peut pas réaliser grand-chose pour le moment. « Si, par exemple, nous détournions les routes régionales et maintenions le trafic de transit hors de la ville, nous pourrions </w:t>
      </w:r>
      <w:r>
        <w:rPr>
          <w:b/>
          <w:bCs/>
          <w:lang w:val="fr-BE"/>
        </w:rPr>
        <w:t>revaloriser</w:t>
      </w:r>
      <w:r>
        <w:rPr>
          <w:lang w:val="fr-BE"/>
        </w:rPr>
        <w:t xml:space="preserve"> </w:t>
      </w:r>
      <w:r>
        <w:rPr>
          <w:b/>
          <w:bCs/>
          <w:lang w:val="fr-BE"/>
        </w:rPr>
        <w:t>le</w:t>
      </w:r>
      <w:r>
        <w:rPr>
          <w:lang w:val="fr-BE"/>
        </w:rPr>
        <w:t xml:space="preserve"> </w:t>
      </w:r>
      <w:r>
        <w:rPr>
          <w:b/>
          <w:bCs/>
          <w:lang w:val="fr-BE"/>
        </w:rPr>
        <w:t>centre et réaménager ou réaffecter certains endroits »</w:t>
      </w:r>
      <w:r>
        <w:rPr>
          <w:lang w:val="fr-BE"/>
        </w:rPr>
        <w:t xml:space="preserve">, poursuit M. Dupont.  « Ces routes très fréquentées qui traversent le centre ont également un impact négatif sur la qualité de vie et de nombreuses initiatives économiques dans la ville. Par exemple, nous constatons un grand nombre de bâtiments inoccupés le long de ces axes. Nous aimerions que cela change », poursuit M. Dupont. « Ainsi, nous voudrions donner une autre affectation à certains bâtiments situés le long de ces routes régionales. Par ailleurs, nous souhaitons développer des </w:t>
      </w:r>
      <w:r>
        <w:rPr>
          <w:b/>
          <w:bCs/>
          <w:lang w:val="fr-BE"/>
        </w:rPr>
        <w:t>projets résidentiels de qualité.</w:t>
      </w:r>
      <w:r>
        <w:rPr>
          <w:lang w:val="fr-BE"/>
        </w:rPr>
        <w:t xml:space="preserve"> C'est toutefois impensable si une circulation dense passe continuellement à deux mètres de votre porte d'entrée. »</w:t>
      </w:r>
    </w:p>
    <w:p w14:paraId="3AD66B5F" w14:textId="77777777" w:rsidR="005A77D5" w:rsidRPr="00FE73EC" w:rsidRDefault="005A77D5" w:rsidP="00BC694D">
      <w:pPr>
        <w:rPr>
          <w:lang w:val="fr-BE"/>
        </w:rPr>
      </w:pPr>
    </w:p>
    <w:p w14:paraId="4EE1FCC5" w14:textId="07C102BC" w:rsidR="00215293" w:rsidRPr="00FE73EC" w:rsidRDefault="005A77D5" w:rsidP="00BC694D">
      <w:pPr>
        <w:rPr>
          <w:lang w:val="en-US"/>
        </w:rPr>
      </w:pPr>
      <w:r>
        <w:rPr>
          <w:lang w:val="fr-BE"/>
        </w:rPr>
        <w:t>« Le trafic de transit compromet la poursuite du développement de Re</w:t>
      </w:r>
      <w:r w:rsidR="00C065EA">
        <w:rPr>
          <w:lang w:val="fr-BE"/>
        </w:rPr>
        <w:t>naix</w:t>
      </w:r>
      <w:r>
        <w:rPr>
          <w:lang w:val="fr-BE"/>
        </w:rPr>
        <w:t xml:space="preserve">, y compris sur le plan économique. Si nous voulons inciter des entreprises et commerçants à s'installer dans notre ville, un bon accès pour les employés, le personnel et les visiteurs est indispensable, mais il n'existe pas. Il n'est donc pas surprenant que des riverains des zones industrielles de Klein Frankrijk et Pont West se plaignent. La circulation et le trafic de contournement dans leur rue ou quartier ne cessent de s'intensifier. Un bon désenclavement ne rendra pas seulement notre ville plus vivable : il donnerait également un </w:t>
      </w:r>
      <w:r>
        <w:rPr>
          <w:b/>
          <w:bCs/>
          <w:lang w:val="fr-BE"/>
        </w:rPr>
        <w:t>énorme coup de pouce au développement économique »</w:t>
      </w:r>
      <w:r>
        <w:rPr>
          <w:lang w:val="fr-BE"/>
        </w:rPr>
        <w:t>, poursuit M. Dupont.</w:t>
      </w:r>
    </w:p>
    <w:p w14:paraId="4EAAEE07" w14:textId="77777777" w:rsidR="00F15026" w:rsidRPr="00FE73EC" w:rsidRDefault="00F15026" w:rsidP="00BC694D">
      <w:pPr>
        <w:rPr>
          <w:lang w:val="en-US"/>
        </w:rPr>
      </w:pPr>
    </w:p>
    <w:p w14:paraId="0E7A61EE" w14:textId="77777777" w:rsidR="00F15026" w:rsidRPr="00FE73EC" w:rsidRDefault="00F15026" w:rsidP="00BC694D">
      <w:pPr>
        <w:rPr>
          <w:b/>
          <w:lang w:val="en-US"/>
        </w:rPr>
      </w:pPr>
      <w:r>
        <w:rPr>
          <w:b/>
          <w:bCs/>
          <w:lang w:val="fr-BE"/>
        </w:rPr>
        <w:lastRenderedPageBreak/>
        <w:t>Le désenclavement représente une valeur ajoutée pour le centre-ville</w:t>
      </w:r>
    </w:p>
    <w:p w14:paraId="080BA3B5" w14:textId="77777777" w:rsidR="00F15026" w:rsidRPr="00FE73EC" w:rsidRDefault="00F15026" w:rsidP="00BC694D">
      <w:pPr>
        <w:rPr>
          <w:lang w:val="en-US"/>
        </w:rPr>
      </w:pPr>
      <w:r>
        <w:rPr>
          <w:lang w:val="fr-BE"/>
        </w:rPr>
        <w:t xml:space="preserve">« En dehors du centre de la ville, nous voulons garder un maximum d'espaces ouverts. Nous souhaitons rendre le </w:t>
      </w:r>
      <w:r>
        <w:rPr>
          <w:b/>
          <w:bCs/>
          <w:lang w:val="fr-BE"/>
        </w:rPr>
        <w:t>centre aussi compact que possible</w:t>
      </w:r>
      <w:r>
        <w:rPr>
          <w:lang w:val="fr-BE"/>
        </w:rPr>
        <w:t xml:space="preserve"> afin que toutes les attractions touristiques, mais aussi les loisirs, les magasins, les commerçants et les écoles soient plus proches les uns des autres. Si la ville est parfaitement désenclavée et que le centre peut être aménagé différemment, le projet 'Rond Ronse' sera une réussite pour moi », conclut M. Dupont.</w:t>
      </w:r>
    </w:p>
    <w:p w14:paraId="41940BBA" w14:textId="77777777" w:rsidR="00F15026" w:rsidRPr="00FE73EC" w:rsidRDefault="00F15026" w:rsidP="00BC694D">
      <w:pPr>
        <w:rPr>
          <w:lang w:val="en-US"/>
        </w:rPr>
      </w:pPr>
    </w:p>
    <w:p w14:paraId="6792C884" w14:textId="77777777" w:rsidR="00F15026" w:rsidRPr="00FE73EC" w:rsidRDefault="00F15026" w:rsidP="00BC694D">
      <w:pPr>
        <w:rPr>
          <w:b/>
          <w:lang w:val="en-US"/>
        </w:rPr>
      </w:pPr>
      <w:r>
        <w:rPr>
          <w:b/>
          <w:bCs/>
          <w:lang w:val="fr-BE"/>
        </w:rPr>
        <w:t>Espaces ouverts dans la ville</w:t>
      </w:r>
    </w:p>
    <w:p w14:paraId="05236A04" w14:textId="77777777" w:rsidR="00F15026" w:rsidRPr="00FE73EC" w:rsidRDefault="00F15026" w:rsidP="00BC694D">
      <w:pPr>
        <w:rPr>
          <w:b/>
          <w:lang w:val="en-US"/>
        </w:rPr>
      </w:pPr>
    </w:p>
    <w:p w14:paraId="3AA6CACF" w14:textId="4E08D029" w:rsidR="00F15026" w:rsidRPr="00FE73EC" w:rsidRDefault="00F15026" w:rsidP="00BC694D">
      <w:pPr>
        <w:rPr>
          <w:lang w:val="fr-BE"/>
        </w:rPr>
      </w:pPr>
      <w:r>
        <w:rPr>
          <w:lang w:val="fr-BE"/>
        </w:rPr>
        <w:t>Re</w:t>
      </w:r>
      <w:r w:rsidR="00C065EA">
        <w:rPr>
          <w:lang w:val="fr-BE"/>
        </w:rPr>
        <w:t>naix</w:t>
      </w:r>
      <w:r>
        <w:rPr>
          <w:lang w:val="fr-BE"/>
        </w:rPr>
        <w:t xml:space="preserve"> compte un certain nombre de zones d'expansion résidentielle situées à sa périphérie et à la campagne. Dans la note de cadrage de « Rond Ronse », nous étudions les opportunités éventuelles d'y accroître et renforcer les espaces ouverts.</w:t>
      </w:r>
    </w:p>
    <w:p w14:paraId="2BBF393F" w14:textId="77777777" w:rsidR="00F15026" w:rsidRPr="00FE73EC" w:rsidRDefault="00F15026" w:rsidP="00BC694D">
      <w:pPr>
        <w:rPr>
          <w:lang w:val="fr-BE"/>
        </w:rPr>
      </w:pPr>
    </w:p>
    <w:p w14:paraId="6203FBC1" w14:textId="77777777" w:rsidR="00F15026" w:rsidRPr="00FE73EC" w:rsidRDefault="00F15026" w:rsidP="00BC694D">
      <w:pPr>
        <w:rPr>
          <w:lang w:val="fr-BE"/>
        </w:rPr>
      </w:pPr>
      <w:r>
        <w:rPr>
          <w:lang w:val="fr-BE"/>
        </w:rPr>
        <w:t xml:space="preserve">Dès lors, nous examinons la possibilité d'améliorer la qualité à la périphérie de la ville en visant à </w:t>
      </w:r>
      <w:r>
        <w:rPr>
          <w:b/>
          <w:bCs/>
          <w:lang w:val="fr-BE"/>
        </w:rPr>
        <w:t>limiter l'expansion des zones asphaltées.</w:t>
      </w:r>
      <w:r>
        <w:rPr>
          <w:lang w:val="fr-BE"/>
        </w:rPr>
        <w:t xml:space="preserve"> Pour ce faire, on pourrait, par exemple, transformer une zone urbaine en un espace ouvert. Une partie importante de l'espace en périphérie de la ville resterait ainsi dépourvue de tout bâtiment et asphaltage.</w:t>
      </w:r>
    </w:p>
    <w:p w14:paraId="4DDDFB19" w14:textId="77777777" w:rsidR="00F15026" w:rsidRPr="00FE73EC" w:rsidRDefault="00F15026" w:rsidP="00BC694D">
      <w:pPr>
        <w:rPr>
          <w:lang w:val="fr-BE"/>
        </w:rPr>
      </w:pPr>
    </w:p>
    <w:p w14:paraId="57F6BBB5" w14:textId="77777777" w:rsidR="00851948" w:rsidRPr="00FE73EC" w:rsidRDefault="00F15026">
      <w:pPr>
        <w:rPr>
          <w:lang w:val="fr-BE"/>
        </w:rPr>
      </w:pPr>
      <w:r>
        <w:rPr>
          <w:lang w:val="fr-BE"/>
        </w:rPr>
        <w:t>L'équipe de « Rond Ronse » examine également la possibilité de mieux utiliser l'espace existant et de relier l'espace vert du centre-ville à l'espace ouvert en dehors de la ville.  En effet, un vaste espace ouvert offre de nombreuses possibilités, entre autres, pour la détente et l'expérience, tout en ayant un impact positif sur la santé et la gestion de l'eau.</w:t>
      </w:r>
    </w:p>
    <w:p w14:paraId="2F8BEF7D" w14:textId="77777777" w:rsidR="00851948" w:rsidRPr="00FE73EC" w:rsidRDefault="00851948">
      <w:pPr>
        <w:rPr>
          <w:lang w:val="fr-BE"/>
        </w:rPr>
      </w:pPr>
      <w:r>
        <w:rPr>
          <w:lang w:val="fr-BE"/>
        </w:rPr>
        <w:br w:type="page"/>
      </w:r>
    </w:p>
    <w:p w14:paraId="266F54FF" w14:textId="45EA258F" w:rsidR="00F174FC" w:rsidRPr="00FE73EC" w:rsidRDefault="00851948">
      <w:pPr>
        <w:rPr>
          <w:b/>
          <w:sz w:val="28"/>
          <w:lang w:val="fr-BE"/>
        </w:rPr>
      </w:pPr>
      <w:r>
        <w:rPr>
          <w:b/>
          <w:bCs/>
          <w:sz w:val="28"/>
          <w:lang w:val="fr-BE"/>
        </w:rPr>
        <w:lastRenderedPageBreak/>
        <w:t>Solution pour les logements inoccupés à Re</w:t>
      </w:r>
      <w:r w:rsidR="00C065EA">
        <w:rPr>
          <w:b/>
          <w:bCs/>
          <w:sz w:val="28"/>
          <w:lang w:val="fr-BE"/>
        </w:rPr>
        <w:t>naix</w:t>
      </w:r>
      <w:r>
        <w:rPr>
          <w:b/>
          <w:bCs/>
          <w:sz w:val="28"/>
          <w:lang w:val="fr-BE"/>
        </w:rPr>
        <w:t xml:space="preserve">, </w:t>
      </w:r>
      <w:proofErr w:type="spellStart"/>
      <w:r>
        <w:rPr>
          <w:b/>
          <w:bCs/>
          <w:sz w:val="28"/>
          <w:lang w:val="fr-BE"/>
        </w:rPr>
        <w:t>Kluisbergen</w:t>
      </w:r>
      <w:proofErr w:type="spellEnd"/>
      <w:r>
        <w:rPr>
          <w:b/>
          <w:bCs/>
          <w:sz w:val="28"/>
          <w:lang w:val="fr-BE"/>
        </w:rPr>
        <w:t xml:space="preserve"> et </w:t>
      </w:r>
      <w:proofErr w:type="spellStart"/>
      <w:r>
        <w:rPr>
          <w:b/>
          <w:bCs/>
          <w:sz w:val="28"/>
          <w:lang w:val="fr-BE"/>
        </w:rPr>
        <w:t>Maarkedal</w:t>
      </w:r>
      <w:proofErr w:type="spellEnd"/>
    </w:p>
    <w:p w14:paraId="181C7229" w14:textId="77777777" w:rsidR="00851948" w:rsidRPr="00FE73EC" w:rsidRDefault="00851948">
      <w:pPr>
        <w:rPr>
          <w:lang w:val="fr-BE"/>
        </w:rPr>
      </w:pPr>
    </w:p>
    <w:p w14:paraId="1654593A" w14:textId="06792AEA" w:rsidR="00851948" w:rsidRPr="00FE73EC" w:rsidRDefault="00851948">
      <w:pPr>
        <w:rPr>
          <w:lang w:val="fr-BE"/>
        </w:rPr>
      </w:pPr>
      <w:r>
        <w:rPr>
          <w:lang w:val="fr-BE"/>
        </w:rPr>
        <w:t>Le 22 avril, De Werkvennootschap a commencé les premiers travaux de démolition de 22 habitations et deux immeubles à Re</w:t>
      </w:r>
      <w:r w:rsidR="00C065EA">
        <w:rPr>
          <w:lang w:val="fr-BE"/>
        </w:rPr>
        <w:t>naix</w:t>
      </w:r>
      <w:r>
        <w:rPr>
          <w:lang w:val="fr-BE"/>
        </w:rPr>
        <w:t xml:space="preserve">, </w:t>
      </w:r>
      <w:proofErr w:type="spellStart"/>
      <w:r>
        <w:rPr>
          <w:lang w:val="fr-BE"/>
        </w:rPr>
        <w:t>Kluisbergen</w:t>
      </w:r>
      <w:proofErr w:type="spellEnd"/>
      <w:r>
        <w:rPr>
          <w:lang w:val="fr-BE"/>
        </w:rPr>
        <w:t xml:space="preserve"> et </w:t>
      </w:r>
      <w:proofErr w:type="spellStart"/>
      <w:r>
        <w:rPr>
          <w:lang w:val="fr-BE"/>
        </w:rPr>
        <w:t>Maarkedal</w:t>
      </w:r>
      <w:proofErr w:type="spellEnd"/>
      <w:r>
        <w:rPr>
          <w:lang w:val="fr-BE"/>
        </w:rPr>
        <w:t>. La démolition d'habitations à hauteur de la Kruisstraat et de la Zeelstraat à Maarkedal et à Kluisbergen a débuté. De Werkvennootschap avait fait l'acquisition de ces immeubles en raison de leur situation dans la zone de réserve de l'ancien projet N60. Inoccupés depuis plusieurs années, ils constituaient une source de nuisances. Les autorités communales et les riverains se sont plaints, entre autres, de tentatives de cambriolage et de dépôts clandestins dans et autour de ces bâtiments.</w:t>
      </w:r>
    </w:p>
    <w:p w14:paraId="3CEFC0BD" w14:textId="77777777" w:rsidR="00851948" w:rsidRPr="00FE73EC" w:rsidRDefault="00851948">
      <w:pPr>
        <w:rPr>
          <w:lang w:val="fr-BE"/>
        </w:rPr>
      </w:pPr>
    </w:p>
    <w:p w14:paraId="54C1F51D" w14:textId="77777777" w:rsidR="00851948" w:rsidRDefault="00851948">
      <w:r>
        <w:rPr>
          <w:lang w:val="fr-BE"/>
        </w:rPr>
        <w:t>Un certain nombre de critères ont été utilisés pour décider si un logement devait être démoli. Par exemple, on a examiné si le bâtiment était en mauvais état, s'il avait une valeur patrimoniale et s'il s'agissait d'un habitat fermé ou ouvert. En cas de score négatif pour plusieurs critères, il a été décidé de procéder à la démolition de l'immeuble.</w:t>
      </w:r>
    </w:p>
    <w:p w14:paraId="2FE54D4D" w14:textId="77777777" w:rsidR="00851948" w:rsidRDefault="00851948"/>
    <w:p w14:paraId="0AD34ECE" w14:textId="77777777" w:rsidR="00851948" w:rsidRPr="00FE73EC" w:rsidRDefault="00851948">
      <w:pPr>
        <w:rPr>
          <w:lang w:val="en-US"/>
        </w:rPr>
      </w:pPr>
      <w:r>
        <w:rPr>
          <w:lang w:val="fr-BE"/>
        </w:rPr>
        <w:t>De Werkvennootschap a formulé quelques propositions quant à l'utilisation future des parcelles libérées après la démolition. Celles-ci pourraient être transformées en prairies ou jardins communautaires ou être utilisées à des fins agricoles. Ces utilisations temporaires contribuent ainsi à la valeur ajoutée que nous voulons créer pour toute la région par le biais du projet « Rond Ronse ».</w:t>
      </w:r>
    </w:p>
    <w:p w14:paraId="6782E16B" w14:textId="77777777" w:rsidR="00851948" w:rsidRPr="00FE73EC" w:rsidRDefault="00851948">
      <w:pPr>
        <w:rPr>
          <w:lang w:val="en-US"/>
        </w:rPr>
      </w:pPr>
    </w:p>
    <w:p w14:paraId="230EA2A2" w14:textId="58D4EB3C" w:rsidR="002E1046" w:rsidRPr="00FE73EC" w:rsidRDefault="00851948">
      <w:pPr>
        <w:rPr>
          <w:lang w:val="fr-BE"/>
        </w:rPr>
      </w:pPr>
      <w:r>
        <w:rPr>
          <w:lang w:val="fr-BE"/>
        </w:rPr>
        <w:t xml:space="preserve">Six logements qui ne vont pas être démolis recevront temporairement une autre réaffectation. Pour l’instant, ils sont gérés par la </w:t>
      </w:r>
      <w:proofErr w:type="spellStart"/>
      <w:r>
        <w:rPr>
          <w:lang w:val="fr-BE"/>
        </w:rPr>
        <w:t>Bouwmaatschappij</w:t>
      </w:r>
      <w:proofErr w:type="spellEnd"/>
      <w:r>
        <w:rPr>
          <w:lang w:val="fr-BE"/>
        </w:rPr>
        <w:t xml:space="preserve"> de Re</w:t>
      </w:r>
      <w:r w:rsidR="00C065EA">
        <w:rPr>
          <w:lang w:val="fr-BE"/>
        </w:rPr>
        <w:t>naix</w:t>
      </w:r>
      <w:r>
        <w:rPr>
          <w:lang w:val="fr-BE"/>
        </w:rPr>
        <w:t>. Le fait que les autres logements sont démolis ne signifie pas que l’ancien tracé de la N60 est reconfirmé. L'étude des différentes options d'aménagement se poursuit.</w:t>
      </w:r>
    </w:p>
    <w:p w14:paraId="0381F5C0" w14:textId="77777777" w:rsidR="002E1046" w:rsidRPr="00FE73EC" w:rsidRDefault="002E1046">
      <w:pPr>
        <w:rPr>
          <w:lang w:val="fr-BE"/>
        </w:rPr>
      </w:pPr>
      <w:r>
        <w:rPr>
          <w:lang w:val="fr-BE"/>
        </w:rPr>
        <w:br w:type="page"/>
      </w:r>
    </w:p>
    <w:p w14:paraId="2BBD7282" w14:textId="77777777" w:rsidR="00851948" w:rsidRPr="00FE73EC" w:rsidRDefault="002E1046">
      <w:pPr>
        <w:rPr>
          <w:b/>
          <w:sz w:val="28"/>
          <w:lang w:val="fr-BE"/>
        </w:rPr>
      </w:pPr>
      <w:r>
        <w:rPr>
          <w:b/>
          <w:bCs/>
          <w:sz w:val="28"/>
          <w:lang w:val="fr-BE"/>
        </w:rPr>
        <w:lastRenderedPageBreak/>
        <w:t>Pourquoi « Rond Ronse » ? Des experts locaux parlent de la nécessité de trouver des solutions.</w:t>
      </w:r>
    </w:p>
    <w:p w14:paraId="1DDEC211" w14:textId="77777777" w:rsidR="002E1046" w:rsidRPr="00FE73EC" w:rsidRDefault="002E1046">
      <w:pPr>
        <w:rPr>
          <w:b/>
          <w:lang w:val="fr-BE"/>
        </w:rPr>
      </w:pPr>
    </w:p>
    <w:p w14:paraId="05C7BBAE" w14:textId="77777777" w:rsidR="00850D95" w:rsidRPr="00FE73EC" w:rsidRDefault="00850D95">
      <w:pPr>
        <w:rPr>
          <w:b/>
          <w:lang w:val="fr-BE"/>
        </w:rPr>
      </w:pPr>
      <w:r>
        <w:rPr>
          <w:b/>
          <w:bCs/>
          <w:lang w:val="fr-BE"/>
        </w:rPr>
        <w:t>L'un des fers de lance du projet « Rond Ronse » est de rassembler différentes parties prenantes et de leur donner la parole. C'est pourquoi nous avons demandé à des experts de la région quels sont leurs défis et leurs rêves pour les Ardennes flamandes.</w:t>
      </w:r>
    </w:p>
    <w:p w14:paraId="5A77A9D9" w14:textId="77777777" w:rsidR="00850D95" w:rsidRPr="00FE73EC" w:rsidRDefault="00850D95">
      <w:pPr>
        <w:rPr>
          <w:b/>
          <w:lang w:val="fr-BE"/>
        </w:rPr>
      </w:pPr>
    </w:p>
    <w:p w14:paraId="3BBBC70B" w14:textId="77777777" w:rsidR="00701B78" w:rsidRPr="00FE73EC" w:rsidRDefault="00701B78">
      <w:pPr>
        <w:rPr>
          <w:b/>
          <w:lang w:val="en-US"/>
        </w:rPr>
      </w:pPr>
      <w:r>
        <w:rPr>
          <w:b/>
          <w:bCs/>
          <w:lang w:val="fr-BE"/>
        </w:rPr>
        <w:t>Le commissaire cherche une solution aux conflits de circulation dans la ville</w:t>
      </w:r>
    </w:p>
    <w:p w14:paraId="2DCFC957" w14:textId="77777777" w:rsidR="00701B78" w:rsidRPr="00FE73EC" w:rsidRDefault="00701B78">
      <w:pPr>
        <w:rPr>
          <w:i/>
          <w:lang w:val="en-US"/>
        </w:rPr>
      </w:pPr>
    </w:p>
    <w:p w14:paraId="176BC801" w14:textId="6E90DB9D" w:rsidR="00850D95" w:rsidRPr="00FE73EC" w:rsidRDefault="00850D95">
      <w:pPr>
        <w:rPr>
          <w:i/>
          <w:lang w:val="fr-BE"/>
        </w:rPr>
      </w:pPr>
      <w:r>
        <w:rPr>
          <w:i/>
          <w:iCs/>
          <w:lang w:val="fr-BE"/>
        </w:rPr>
        <w:t>Imaginez Re</w:t>
      </w:r>
      <w:r w:rsidR="00C065EA">
        <w:rPr>
          <w:i/>
          <w:iCs/>
          <w:lang w:val="fr-BE"/>
        </w:rPr>
        <w:t>naix</w:t>
      </w:r>
      <w:r>
        <w:rPr>
          <w:i/>
          <w:iCs/>
          <w:lang w:val="fr-BE"/>
        </w:rPr>
        <w:t xml:space="preserve"> comme une roue avec des rayons et une bande de roulement où il manque quelques éléments. Pour y circuler, vous devez passer par le milieu avant de rejoindre votre destination finale.</w:t>
      </w:r>
    </w:p>
    <w:p w14:paraId="1CE48716" w14:textId="77777777" w:rsidR="00850D95" w:rsidRPr="00FE73EC" w:rsidRDefault="00850D95">
      <w:pPr>
        <w:rPr>
          <w:b/>
          <w:lang w:val="fr-BE"/>
        </w:rPr>
      </w:pPr>
    </w:p>
    <w:p w14:paraId="061F1DBA" w14:textId="74BE8EF2" w:rsidR="00850D95" w:rsidRPr="00FE73EC" w:rsidRDefault="00850D95">
      <w:pPr>
        <w:rPr>
          <w:lang w:val="en-US"/>
        </w:rPr>
      </w:pPr>
      <w:r>
        <w:rPr>
          <w:b/>
          <w:bCs/>
          <w:lang w:val="fr-BE"/>
        </w:rPr>
        <w:t>Dirk De Jonghe</w:t>
      </w:r>
      <w:r>
        <w:rPr>
          <w:lang w:val="fr-BE"/>
        </w:rPr>
        <w:t xml:space="preserve"> est commissaire de police à Re</w:t>
      </w:r>
      <w:r w:rsidR="00C065EA">
        <w:rPr>
          <w:lang w:val="fr-BE"/>
        </w:rPr>
        <w:t>naix</w:t>
      </w:r>
      <w:r>
        <w:rPr>
          <w:lang w:val="fr-BE"/>
        </w:rPr>
        <w:t xml:space="preserve"> et responsable de la mobilité. Selon lui, la plupart des problèmes de mobilité dans la ville se concentrent autour de l'axe Broeke, Glorieuxlaan et Ninovestraat. « Les mesures révèlent qu'il y a environ 1 000 mouvements de camions par jour sur l'axe vers Klein Frankrijk. C'est énorme. » Il y a également de nombreux conflits avec les usagers faibles dans le centre-ville, comme l'explique Dirk : « Nous constatons que la Zonnestraat et la Glorieuxlaan sont fréquentées par un grand nombre de jeunes qui vont à l'école. Ils doivent être très vigilants quand ils se déplacent à pied ou à vélo. Le matin, c'est tout un art d'y circuler en toute sécurité. »</w:t>
      </w:r>
    </w:p>
    <w:p w14:paraId="72C42E07" w14:textId="77777777" w:rsidR="00850D95" w:rsidRPr="00FE73EC" w:rsidRDefault="00850D95">
      <w:pPr>
        <w:rPr>
          <w:lang w:val="en-US"/>
        </w:rPr>
      </w:pPr>
    </w:p>
    <w:p w14:paraId="6B26AAFE" w14:textId="77777777" w:rsidR="00850D95" w:rsidRPr="00FE73EC" w:rsidRDefault="00850D95">
      <w:pPr>
        <w:rPr>
          <w:lang w:val="en-US"/>
        </w:rPr>
      </w:pPr>
      <w:r>
        <w:rPr>
          <w:lang w:val="fr-BE"/>
        </w:rPr>
        <w:t>« Nous constatons également un trafic lourd intense dans la zone industrielle Pont West », poursuit Dirk. « Tous ces camions traversent le centre via la Doorniksesteenweg, ce qui entraîne beaucoup de problèmes aux heures de pointe, matin et soir. »</w:t>
      </w:r>
    </w:p>
    <w:p w14:paraId="457AB434" w14:textId="77777777" w:rsidR="00850D95" w:rsidRPr="00FE73EC" w:rsidRDefault="00850D95">
      <w:pPr>
        <w:rPr>
          <w:lang w:val="en-US"/>
        </w:rPr>
      </w:pPr>
    </w:p>
    <w:p w14:paraId="0F601851" w14:textId="7A08C2F7" w:rsidR="00850D95" w:rsidRPr="00FE73EC" w:rsidRDefault="00850D95">
      <w:pPr>
        <w:rPr>
          <w:lang w:val="fr-BE"/>
        </w:rPr>
      </w:pPr>
      <w:r>
        <w:rPr>
          <w:lang w:val="fr-BE"/>
        </w:rPr>
        <w:t xml:space="preserve">L'avenir de la région est en jeu, selon Dirk. </w:t>
      </w:r>
      <w:r>
        <w:rPr>
          <w:b/>
          <w:bCs/>
          <w:lang w:val="fr-BE"/>
        </w:rPr>
        <w:t>« Si les problèmes de circulation ne sont pas traités, Re</w:t>
      </w:r>
      <w:r w:rsidR="00C065EA">
        <w:rPr>
          <w:b/>
          <w:bCs/>
          <w:lang w:val="fr-BE"/>
        </w:rPr>
        <w:t>naix</w:t>
      </w:r>
      <w:r>
        <w:rPr>
          <w:b/>
          <w:bCs/>
          <w:lang w:val="fr-BE"/>
        </w:rPr>
        <w:t xml:space="preserve"> va se trouver dans une impasse. La ville deviendra invivable »</w:t>
      </w:r>
      <w:r>
        <w:rPr>
          <w:lang w:val="fr-BE"/>
        </w:rPr>
        <w:t>, explique-t-il. « Il faut donc trouver une solution pour maintenir le trafic lourd à l'écart du centre et pour diriger le trafic de transit en toute sécurité autour de la ville et d'autres villages de la région. »</w:t>
      </w:r>
    </w:p>
    <w:p w14:paraId="7491A4B4" w14:textId="77777777" w:rsidR="00701B78" w:rsidRPr="00FE73EC" w:rsidRDefault="00701B78">
      <w:pPr>
        <w:rPr>
          <w:lang w:val="fr-BE"/>
        </w:rPr>
      </w:pPr>
    </w:p>
    <w:p w14:paraId="12687FF6" w14:textId="77777777" w:rsidR="00701B78" w:rsidRPr="00FE73EC" w:rsidRDefault="00701B78">
      <w:pPr>
        <w:rPr>
          <w:b/>
          <w:lang w:val="en-US"/>
        </w:rPr>
      </w:pPr>
      <w:r>
        <w:rPr>
          <w:b/>
          <w:bCs/>
          <w:lang w:val="fr-BE"/>
        </w:rPr>
        <w:t>Étendre et améliorer l'écrin naturel des Ardennes flamandes</w:t>
      </w:r>
    </w:p>
    <w:p w14:paraId="4E01A981" w14:textId="77777777" w:rsidR="00701B78" w:rsidRPr="00FE73EC" w:rsidRDefault="00701B78">
      <w:pPr>
        <w:rPr>
          <w:lang w:val="en-US"/>
        </w:rPr>
      </w:pPr>
    </w:p>
    <w:p w14:paraId="30D088FD" w14:textId="77777777" w:rsidR="00701B78" w:rsidRPr="00FE73EC" w:rsidRDefault="00701B78">
      <w:pPr>
        <w:rPr>
          <w:i/>
          <w:lang w:val="en-US"/>
        </w:rPr>
      </w:pPr>
      <w:r>
        <w:rPr>
          <w:i/>
          <w:iCs/>
          <w:lang w:val="fr-BE"/>
        </w:rPr>
        <w:t>L'expansion et la connexion des forêts sont des questions à traiter en concertation avec les agriculteurs, les riverains et tous ceux qui peuvent apporter leur contribution à la réalisation de ce projet.</w:t>
      </w:r>
    </w:p>
    <w:p w14:paraId="4B24248E" w14:textId="77777777" w:rsidR="00701B78" w:rsidRPr="00FE73EC" w:rsidRDefault="00701B78">
      <w:pPr>
        <w:rPr>
          <w:lang w:val="en-US"/>
        </w:rPr>
      </w:pPr>
    </w:p>
    <w:p w14:paraId="449B42D6" w14:textId="77777777" w:rsidR="00701B78" w:rsidRPr="00FE73EC" w:rsidRDefault="00701B78">
      <w:pPr>
        <w:rPr>
          <w:lang w:val="en-US"/>
        </w:rPr>
      </w:pPr>
      <w:r>
        <w:rPr>
          <w:b/>
          <w:bCs/>
          <w:lang w:val="fr-BE"/>
        </w:rPr>
        <w:t xml:space="preserve">Xavier Coppens </w:t>
      </w:r>
      <w:r>
        <w:rPr>
          <w:lang w:val="fr-BE"/>
        </w:rPr>
        <w:t xml:space="preserve">est gestionnaire régional pour l'Agentschap Natuur en Bos dans les Ardennes flamandes. « C'est un endroit merveilleux pour travailler. Les réserves naturelles abritent une faune et une flore d'une grande richesse. Les forêts sont des forêts historiques et des vestiges de forêts primitives qui se sont développées après la dernière période glaciaire », explique Xavier. </w:t>
      </w:r>
    </w:p>
    <w:p w14:paraId="135FF120" w14:textId="77777777" w:rsidR="00701B78" w:rsidRPr="00FE73EC" w:rsidRDefault="00701B78">
      <w:pPr>
        <w:rPr>
          <w:lang w:val="en-US"/>
        </w:rPr>
      </w:pPr>
    </w:p>
    <w:p w14:paraId="62B202E2" w14:textId="77777777" w:rsidR="00701B78" w:rsidRPr="00FE73EC" w:rsidRDefault="00701B78">
      <w:pPr>
        <w:rPr>
          <w:lang w:val="en-US"/>
        </w:rPr>
      </w:pPr>
      <w:r>
        <w:rPr>
          <w:lang w:val="fr-BE"/>
        </w:rPr>
        <w:t xml:space="preserve">Il nous dévoile avec plaisir ses rêves pour la région des Ardennes flamandes. </w:t>
      </w:r>
      <w:r>
        <w:rPr>
          <w:b/>
          <w:bCs/>
          <w:lang w:val="fr-BE"/>
        </w:rPr>
        <w:t xml:space="preserve">« Nous voulons étendre et améliorer l'écrin naturel de la région. Notre objectif est de consolider nos réserves naturelles et nos forêts, et ce, par le biais d'une expansion et d'une connexion des </w:t>
      </w:r>
      <w:r>
        <w:rPr>
          <w:b/>
          <w:bCs/>
          <w:lang w:val="fr-BE"/>
        </w:rPr>
        <w:lastRenderedPageBreak/>
        <w:t>forêts. »</w:t>
      </w:r>
      <w:r>
        <w:rPr>
          <w:lang w:val="fr-BE"/>
        </w:rPr>
        <w:t xml:space="preserve"> Xavier ne s'attelle pas à cette tâche seul. « Il faut agir ensemble. J'aimerais que le renforcement de la nature soit un sentiment régional ».</w:t>
      </w:r>
    </w:p>
    <w:p w14:paraId="62258306" w14:textId="77777777" w:rsidR="00701B78" w:rsidRPr="00FE73EC" w:rsidRDefault="00701B78">
      <w:pPr>
        <w:rPr>
          <w:lang w:val="en-US"/>
        </w:rPr>
      </w:pPr>
    </w:p>
    <w:p w14:paraId="54205EBC" w14:textId="77777777" w:rsidR="00701B78" w:rsidRPr="00FE73EC" w:rsidRDefault="00701B78">
      <w:pPr>
        <w:rPr>
          <w:lang w:val="fr-BE"/>
        </w:rPr>
      </w:pPr>
      <w:r>
        <w:rPr>
          <w:lang w:val="fr-BE"/>
        </w:rPr>
        <w:t>Selon Xavier, la recherche d'une solution n'est pas seulement importante pour la mobilité. « La nature et le paysage sont accaparés par les problèmes de mobilité, et les exploitations agricoles locales en pâtissent aussi. J'espère qu'en réfléchissant et en collaborant intelligemment, nous pourrons proposer de belles compensations. Un projet d'une telle envergure comme ‘Rond Ronse’ peut également avoir un impact positif sur la nature et le paysage », explique Xavier.</w:t>
      </w:r>
    </w:p>
    <w:p w14:paraId="78DF3F2A" w14:textId="77777777" w:rsidR="00701B78" w:rsidRPr="00FE73EC" w:rsidRDefault="00701B78">
      <w:pPr>
        <w:rPr>
          <w:lang w:val="fr-BE"/>
        </w:rPr>
      </w:pPr>
    </w:p>
    <w:p w14:paraId="27872B8A" w14:textId="77777777" w:rsidR="00701B78" w:rsidRDefault="00701B78">
      <w:pPr>
        <w:rPr>
          <w:b/>
        </w:rPr>
      </w:pPr>
      <w:r>
        <w:rPr>
          <w:b/>
          <w:bCs/>
          <w:lang w:val="fr-BE"/>
        </w:rPr>
        <w:t>L'activité et la qualité de vie vont de pair</w:t>
      </w:r>
    </w:p>
    <w:p w14:paraId="079E1B96" w14:textId="77777777" w:rsidR="00701B78" w:rsidRDefault="00701B78">
      <w:pPr>
        <w:rPr>
          <w:b/>
        </w:rPr>
      </w:pPr>
    </w:p>
    <w:p w14:paraId="579503C9" w14:textId="77777777" w:rsidR="00701B78" w:rsidRPr="00FE73EC" w:rsidRDefault="00701B78">
      <w:pPr>
        <w:rPr>
          <w:i/>
          <w:lang w:val="en-US"/>
        </w:rPr>
      </w:pPr>
      <w:r>
        <w:rPr>
          <w:i/>
          <w:iCs/>
          <w:lang w:val="fr-BE"/>
        </w:rPr>
        <w:t>Une déviation du trafic de transit rendrait le centre plus attrayant, également pour les jeunes familles.</w:t>
      </w:r>
    </w:p>
    <w:p w14:paraId="0ABF1C00" w14:textId="77777777" w:rsidR="00701B78" w:rsidRPr="00FE73EC" w:rsidRDefault="00701B78">
      <w:pPr>
        <w:rPr>
          <w:i/>
          <w:lang w:val="en-US"/>
        </w:rPr>
      </w:pPr>
    </w:p>
    <w:p w14:paraId="60A1E7A4" w14:textId="5FE052F3" w:rsidR="00BD27E7" w:rsidRPr="00FE73EC" w:rsidRDefault="00BD27E7">
      <w:pPr>
        <w:rPr>
          <w:lang w:val="en-US"/>
        </w:rPr>
      </w:pPr>
      <w:r>
        <w:rPr>
          <w:b/>
          <w:bCs/>
          <w:lang w:val="fr-BE"/>
        </w:rPr>
        <w:t>Sally Verpoort</w:t>
      </w:r>
      <w:r>
        <w:rPr>
          <w:lang w:val="fr-BE"/>
        </w:rPr>
        <w:t xml:space="preserve"> est directrice régionale pour les Ardennes flamandes au VOKA, section Flandre orientale. Elle explique pourquoi le Voka aimerait contribuer à une solution pour le projet « Rond Ronse ». « Si l'on considère le développement économique, R</w:t>
      </w:r>
      <w:r w:rsidR="00C065EA">
        <w:rPr>
          <w:lang w:val="fr-BE"/>
        </w:rPr>
        <w:t>enaix</w:t>
      </w:r>
      <w:r>
        <w:rPr>
          <w:lang w:val="fr-BE"/>
        </w:rPr>
        <w:t xml:space="preserve"> dispose de tous les atouts en réalité, du moins en théorie. Nous avons de l’espace pour l’entrepreneuriat et le potentiel économique est bien présent, mais nous ne parvenons pas à attirer les entreprises à l'heure actuelle », explique Sally. « Les entreprises ne cessent de dire qu'elles ne veulent pas s'installer à Re</w:t>
      </w:r>
      <w:r w:rsidR="002E3B13">
        <w:rPr>
          <w:lang w:val="fr-BE"/>
        </w:rPr>
        <w:t>naix</w:t>
      </w:r>
      <w:r>
        <w:rPr>
          <w:lang w:val="fr-BE"/>
        </w:rPr>
        <w:t xml:space="preserve"> en raison du mauvais désenclavement de la ville. C'est un problème », poursuit Sally.</w:t>
      </w:r>
    </w:p>
    <w:p w14:paraId="3E406EE5" w14:textId="77777777" w:rsidR="00BD27E7" w:rsidRPr="00FE73EC" w:rsidRDefault="00BD27E7">
      <w:pPr>
        <w:rPr>
          <w:lang w:val="en-US"/>
        </w:rPr>
      </w:pPr>
    </w:p>
    <w:p w14:paraId="48EB2BBF" w14:textId="37CAB63A" w:rsidR="00BD27E7" w:rsidRPr="00FE73EC" w:rsidRDefault="00BD27E7">
      <w:pPr>
        <w:rPr>
          <w:lang w:val="en-US"/>
        </w:rPr>
      </w:pPr>
      <w:r>
        <w:rPr>
          <w:lang w:val="fr-BE"/>
        </w:rPr>
        <w:t xml:space="preserve">« Les entreprises étudient la possibilité de faire venir leurs nouveaux collaborateurs à Pont West ou à Klein Frankrijk, mais on se rend compte que l'infrastructure routière n’est pas ce qu’elle devrait être. </w:t>
      </w:r>
      <w:r>
        <w:rPr>
          <w:b/>
          <w:bCs/>
          <w:lang w:val="fr-BE"/>
        </w:rPr>
        <w:t>Il est important de trouver une solution au problème de la mobilité à R</w:t>
      </w:r>
      <w:r w:rsidR="00C065EA">
        <w:rPr>
          <w:b/>
          <w:bCs/>
          <w:lang w:val="fr-BE"/>
        </w:rPr>
        <w:t>enaix</w:t>
      </w:r>
      <w:r>
        <w:rPr>
          <w:b/>
          <w:bCs/>
          <w:lang w:val="fr-BE"/>
        </w:rPr>
        <w:t>,</w:t>
      </w:r>
      <w:r>
        <w:rPr>
          <w:lang w:val="fr-BE"/>
        </w:rPr>
        <w:t xml:space="preserve"> d'une part, pour le développement économique de la ville et, d'autre part, pour la qualité de vie dans le centre », poursuit Sally.</w:t>
      </w:r>
    </w:p>
    <w:p w14:paraId="00FA0F17" w14:textId="77777777" w:rsidR="00BD27E7" w:rsidRPr="00FE73EC" w:rsidRDefault="00BD27E7">
      <w:pPr>
        <w:rPr>
          <w:lang w:val="en-US"/>
        </w:rPr>
      </w:pPr>
    </w:p>
    <w:p w14:paraId="14218A86" w14:textId="5F0CDB0C" w:rsidR="00701B78" w:rsidRPr="00FE73EC" w:rsidRDefault="00BD27E7">
      <w:pPr>
        <w:rPr>
          <w:lang w:val="fr-BE"/>
        </w:rPr>
      </w:pPr>
      <w:r>
        <w:rPr>
          <w:lang w:val="fr-BE"/>
        </w:rPr>
        <w:t>« Le désenclavement de Re</w:t>
      </w:r>
      <w:r w:rsidR="00A15FE0">
        <w:rPr>
          <w:lang w:val="fr-BE"/>
        </w:rPr>
        <w:t>naix</w:t>
      </w:r>
      <w:r>
        <w:rPr>
          <w:lang w:val="fr-BE"/>
        </w:rPr>
        <w:t xml:space="preserve"> est actuellement insuffisant », poursuit Sally. « Si les conditions de circulation restent inchangées, elles ralentiront la croissance des entreprises de la ville. Nous devons faire en sorte d'éviter le trafic de transit dans la ville. Si nous investissions dans des parkings aux portes du centre, la ville deviendrait une zone verte, à circulation restreinte, où il serait agréable de faire du shopping, d’habiter et de travailler », conclut Sally.</w:t>
      </w:r>
    </w:p>
    <w:p w14:paraId="65CBEDC0" w14:textId="77777777" w:rsidR="001A49D5" w:rsidRPr="00FE73EC" w:rsidRDefault="001A49D5">
      <w:pPr>
        <w:rPr>
          <w:lang w:val="fr-BE"/>
        </w:rPr>
      </w:pPr>
    </w:p>
    <w:p w14:paraId="5B6CD77F" w14:textId="144A0A2A" w:rsidR="001A49D5" w:rsidRDefault="001A49D5">
      <w:pPr>
        <w:rPr>
          <w:b/>
        </w:rPr>
      </w:pPr>
      <w:r>
        <w:rPr>
          <w:b/>
          <w:bCs/>
          <w:lang w:val="fr-BE"/>
        </w:rPr>
        <w:t>R</w:t>
      </w:r>
      <w:r w:rsidR="00A15FE0">
        <w:rPr>
          <w:b/>
          <w:bCs/>
          <w:lang w:val="fr-BE"/>
        </w:rPr>
        <w:t>enaix</w:t>
      </w:r>
      <w:r>
        <w:rPr>
          <w:b/>
          <w:bCs/>
          <w:lang w:val="fr-BE"/>
        </w:rPr>
        <w:t xml:space="preserve"> sera-t-il le nouveau Kasterlee ?</w:t>
      </w:r>
    </w:p>
    <w:p w14:paraId="79940524" w14:textId="77777777" w:rsidR="001A49D5" w:rsidRDefault="001A49D5">
      <w:pPr>
        <w:rPr>
          <w:b/>
        </w:rPr>
      </w:pPr>
    </w:p>
    <w:p w14:paraId="3E962665" w14:textId="77777777" w:rsidR="001A49D5" w:rsidRPr="00FE73EC" w:rsidRDefault="001A49D5">
      <w:pPr>
        <w:rPr>
          <w:i/>
          <w:lang w:val="en-US"/>
        </w:rPr>
      </w:pPr>
      <w:r>
        <w:rPr>
          <w:i/>
          <w:iCs/>
          <w:lang w:val="fr-BE"/>
        </w:rPr>
        <w:t>Chaque année, il y a 4,5 millions de mouvements de véhicules en moins dans le centre de notre village, dont 500 000 camions.</w:t>
      </w:r>
    </w:p>
    <w:p w14:paraId="214BD553" w14:textId="77777777" w:rsidR="001A49D5" w:rsidRPr="00FE73EC" w:rsidRDefault="001A49D5">
      <w:pPr>
        <w:rPr>
          <w:i/>
          <w:lang w:val="en-US"/>
        </w:rPr>
      </w:pPr>
    </w:p>
    <w:p w14:paraId="75438274" w14:textId="77777777" w:rsidR="001A49D5" w:rsidRDefault="001A49D5" w:rsidP="001A49D5">
      <w:pPr>
        <w:pStyle w:val="Lijstalinea"/>
        <w:numPr>
          <w:ilvl w:val="0"/>
          <w:numId w:val="1"/>
        </w:numPr>
        <w:rPr>
          <w:i/>
        </w:rPr>
      </w:pPr>
      <w:r>
        <w:rPr>
          <w:i/>
          <w:iCs/>
          <w:lang w:val="fr-BE"/>
        </w:rPr>
        <w:t>Bourgmestre de Kasterlee depuis 2005</w:t>
      </w:r>
    </w:p>
    <w:p w14:paraId="39F089E9" w14:textId="77777777" w:rsidR="001A49D5" w:rsidRDefault="001A49D5" w:rsidP="001A49D5">
      <w:pPr>
        <w:pStyle w:val="Lijstalinea"/>
        <w:numPr>
          <w:ilvl w:val="0"/>
          <w:numId w:val="1"/>
        </w:numPr>
        <w:rPr>
          <w:i/>
        </w:rPr>
      </w:pPr>
      <w:r>
        <w:rPr>
          <w:i/>
          <w:iCs/>
          <w:lang w:val="fr-BE"/>
        </w:rPr>
        <w:t>Étroitement impliqué dans le dossier Nord-Sud Campine</w:t>
      </w:r>
    </w:p>
    <w:p w14:paraId="5BE78D87" w14:textId="77777777" w:rsidR="001A49D5" w:rsidRDefault="001A49D5" w:rsidP="001A49D5">
      <w:pPr>
        <w:pStyle w:val="Lijstalinea"/>
        <w:numPr>
          <w:ilvl w:val="0"/>
          <w:numId w:val="1"/>
        </w:numPr>
        <w:rPr>
          <w:i/>
        </w:rPr>
      </w:pPr>
      <w:r>
        <w:rPr>
          <w:i/>
          <w:iCs/>
          <w:lang w:val="fr-BE"/>
        </w:rPr>
        <w:t>Réalisation de la liaison Nord-Sud Campine en 2014</w:t>
      </w:r>
    </w:p>
    <w:p w14:paraId="5D2D64BC" w14:textId="77777777" w:rsidR="001A49D5" w:rsidRDefault="001A49D5" w:rsidP="001A49D5">
      <w:pPr>
        <w:rPr>
          <w:i/>
        </w:rPr>
      </w:pPr>
    </w:p>
    <w:p w14:paraId="317E6155" w14:textId="77777777" w:rsidR="001A49D5" w:rsidRPr="00FE73EC" w:rsidRDefault="001A49D5" w:rsidP="001A49D5">
      <w:pPr>
        <w:rPr>
          <w:lang w:val="en-US"/>
        </w:rPr>
      </w:pPr>
      <w:r>
        <w:rPr>
          <w:b/>
          <w:bCs/>
          <w:lang w:val="fr-BE"/>
        </w:rPr>
        <w:lastRenderedPageBreak/>
        <w:t>Ward Kennes</w:t>
      </w:r>
      <w:r>
        <w:rPr>
          <w:lang w:val="fr-BE"/>
        </w:rPr>
        <w:t xml:space="preserve"> est bourgmestre de Kasterlee depuis 2005. Il explique pourquoi la nouvelle liaison Nord-Sud Campine a été si importante pour la qualité de vie dans la région et le centre du village de Kasterlee. « La nécessité du projet se renforçait. Un trafic de plus en plus intense traversait la Campine selon l'axe nord-sud, et toutes les routes principales de la région sont orientées est-ouest. Par conséquent, tout ce trafic passait par le centre du village de Kasterlee, avec toutes les conséquences qui en découlent sur le plan de la sécurité routière. La qualité de vie en pâtissait aussi. Le matin, on sentait carrément les fumées des pots d'échappement. Ce fardeau devenait très lourd à porter pour notre commune », déclare Ward. </w:t>
      </w:r>
    </w:p>
    <w:p w14:paraId="5868B5F8" w14:textId="77777777" w:rsidR="00611E5E" w:rsidRPr="00FE73EC" w:rsidRDefault="00611E5E" w:rsidP="001A49D5">
      <w:pPr>
        <w:rPr>
          <w:lang w:val="en-US"/>
        </w:rPr>
      </w:pPr>
    </w:p>
    <w:p w14:paraId="4419DEDC" w14:textId="77777777" w:rsidR="00611E5E" w:rsidRPr="00FE73EC" w:rsidRDefault="00611E5E" w:rsidP="001A49D5">
      <w:pPr>
        <w:rPr>
          <w:lang w:val="en-US"/>
        </w:rPr>
      </w:pPr>
      <w:r>
        <w:rPr>
          <w:lang w:val="fr-BE"/>
        </w:rPr>
        <w:t xml:space="preserve">« On parle de ce projet depuis plus de 40 ans », poursuit Ward. « Jusqu'au dernier moment, beaucoup de gens étaient sceptiques. Certains pensaient que rien ne se concrétiserait, une fois de plus. Mais </w:t>
      </w:r>
      <w:r>
        <w:rPr>
          <w:b/>
          <w:bCs/>
          <w:lang w:val="fr-BE"/>
        </w:rPr>
        <w:t xml:space="preserve">maintenant que le projet a été réalisé, tout le monde est très satisfait et après 5 ans, on a l'impression que la liaison a toujours existé », </w:t>
      </w:r>
      <w:r>
        <w:rPr>
          <w:lang w:val="fr-BE"/>
        </w:rPr>
        <w:t>explique Ward.</w:t>
      </w:r>
    </w:p>
    <w:p w14:paraId="2F8769C0" w14:textId="77777777" w:rsidR="00611E5E" w:rsidRPr="00FE73EC" w:rsidRDefault="00611E5E" w:rsidP="001A49D5">
      <w:pPr>
        <w:rPr>
          <w:lang w:val="en-US"/>
        </w:rPr>
      </w:pPr>
    </w:p>
    <w:p w14:paraId="78F0BDB1" w14:textId="77777777" w:rsidR="006D7C97" w:rsidRPr="00FE73EC" w:rsidRDefault="00611E5E" w:rsidP="001A49D5">
      <w:pPr>
        <w:rPr>
          <w:lang w:val="en-US"/>
        </w:rPr>
      </w:pPr>
      <w:r>
        <w:rPr>
          <w:lang w:val="fr-BE"/>
        </w:rPr>
        <w:t>« La nouvelle liaison de 7 km et son tunnel nous permettent maintenant de réaménager complètement le centre de notre village », poursuit Ward. « Nous allons créer une zone 30, avec plus d'espace pour les arbres, les terrasses et les éléments de jeu. Ce projet n'est possible que grâce à la réalisation de la liaison Nord-Sud Campine. C'est un réel confort pour le village, et la mobilité s'est aussi nettement améliorée en Campine. »</w:t>
      </w:r>
    </w:p>
    <w:p w14:paraId="46AA326D" w14:textId="77777777" w:rsidR="006D7C97" w:rsidRPr="00FE73EC" w:rsidRDefault="006D7C97">
      <w:pPr>
        <w:rPr>
          <w:lang w:val="en-US"/>
        </w:rPr>
      </w:pPr>
      <w:r>
        <w:rPr>
          <w:lang w:val="fr-BE"/>
        </w:rPr>
        <w:br w:type="page"/>
      </w:r>
    </w:p>
    <w:p w14:paraId="0A5D54A5" w14:textId="77777777" w:rsidR="00611E5E" w:rsidRPr="00FE73EC" w:rsidRDefault="006D7C97" w:rsidP="001A49D5">
      <w:pPr>
        <w:rPr>
          <w:b/>
          <w:sz w:val="28"/>
          <w:lang w:val="en-US"/>
        </w:rPr>
      </w:pPr>
      <w:r>
        <w:rPr>
          <w:b/>
          <w:bCs/>
          <w:sz w:val="28"/>
          <w:lang w:val="fr-BE"/>
        </w:rPr>
        <w:lastRenderedPageBreak/>
        <w:t>Comment, en tant que citoyen, pouvez-vous faire part de votre avis sur la note de cadrage ?</w:t>
      </w:r>
    </w:p>
    <w:p w14:paraId="3984F7A3" w14:textId="77777777" w:rsidR="006D7C97" w:rsidRPr="00FE73EC" w:rsidRDefault="006D7C97" w:rsidP="001A49D5">
      <w:pPr>
        <w:rPr>
          <w:b/>
          <w:lang w:val="en-US"/>
        </w:rPr>
      </w:pPr>
    </w:p>
    <w:p w14:paraId="3D1CFCCF" w14:textId="1D98989E" w:rsidR="006D7C97" w:rsidRDefault="006D7C97" w:rsidP="001A49D5">
      <w:r>
        <w:rPr>
          <w:lang w:val="fr-BE"/>
        </w:rPr>
        <w:t>Les</w:t>
      </w:r>
      <w:r>
        <w:rPr>
          <w:b/>
          <w:bCs/>
          <w:lang w:val="fr-BE"/>
        </w:rPr>
        <w:t xml:space="preserve"> réactions</w:t>
      </w:r>
      <w:r>
        <w:rPr>
          <w:lang w:val="fr-BE"/>
        </w:rPr>
        <w:t xml:space="preserve"> à la note de cadrage peuvent être transmises, via le site web www.omgevingvlaanderen.be, entre le mardi 9 juin et le vendredi 7 août 2020. Vous pouvez également réagir par lettre. Déposez votre lettre contre accusé de réception à la maison communale de Re</w:t>
      </w:r>
      <w:r w:rsidR="00A15FE0">
        <w:rPr>
          <w:lang w:val="fr-BE"/>
        </w:rPr>
        <w:t>naix</w:t>
      </w:r>
      <w:r>
        <w:rPr>
          <w:lang w:val="fr-BE"/>
        </w:rPr>
        <w:t xml:space="preserve">, </w:t>
      </w:r>
      <w:proofErr w:type="spellStart"/>
      <w:r>
        <w:rPr>
          <w:lang w:val="fr-BE"/>
        </w:rPr>
        <w:t>Maarkedal</w:t>
      </w:r>
      <w:proofErr w:type="spellEnd"/>
      <w:r>
        <w:rPr>
          <w:lang w:val="fr-BE"/>
        </w:rPr>
        <w:t xml:space="preserve">, </w:t>
      </w:r>
      <w:proofErr w:type="spellStart"/>
      <w:r>
        <w:rPr>
          <w:lang w:val="fr-BE"/>
        </w:rPr>
        <w:t>Kluisbergen</w:t>
      </w:r>
      <w:proofErr w:type="spellEnd"/>
      <w:r>
        <w:rPr>
          <w:lang w:val="fr-BE"/>
        </w:rPr>
        <w:t xml:space="preserve"> ou Oudenaarde ou envoyez-la au Departement Omgeving - Afdeling Gebiedsontwikkeling, Omgevingsplanning en -projecten, Bâtiment Comte de Ferraris, Boulevard du Roi Albert II 20, boîte 7, 1000 Bruxelles.</w:t>
      </w:r>
    </w:p>
    <w:p w14:paraId="1C1B6DD0" w14:textId="77777777" w:rsidR="006D7C97" w:rsidRDefault="006D7C97" w:rsidP="001A49D5"/>
    <w:p w14:paraId="63508B85" w14:textId="77777777" w:rsidR="006D7C97" w:rsidRPr="00FE73EC" w:rsidRDefault="006D7C97" w:rsidP="001A49D5">
      <w:pPr>
        <w:rPr>
          <w:lang w:val="en-US"/>
        </w:rPr>
      </w:pPr>
      <w:r>
        <w:rPr>
          <w:lang w:val="fr-BE"/>
        </w:rPr>
        <w:t xml:space="preserve">Vous trouverez un complément d'information sur </w:t>
      </w:r>
      <w:hyperlink r:id="rId8" w:history="1">
        <w:r>
          <w:rPr>
            <w:rStyle w:val="Hyperlink"/>
            <w:b/>
            <w:bCs/>
            <w:lang w:val="fr-BE"/>
          </w:rPr>
          <w:t>www.RondRonse.be/scopingnota</w:t>
        </w:r>
      </w:hyperlink>
      <w:r>
        <w:rPr>
          <w:lang w:val="fr-BE"/>
        </w:rPr>
        <w:t>.</w:t>
      </w:r>
    </w:p>
    <w:p w14:paraId="240547AF" w14:textId="77777777" w:rsidR="006D7C97" w:rsidRPr="00FE73EC" w:rsidRDefault="006D7C97" w:rsidP="001A49D5">
      <w:pPr>
        <w:rPr>
          <w:lang w:val="en-US"/>
        </w:rPr>
      </w:pPr>
    </w:p>
    <w:p w14:paraId="799BBA4B" w14:textId="77777777" w:rsidR="006D7C97" w:rsidRDefault="006D7C97" w:rsidP="001A49D5">
      <w:pPr>
        <w:rPr>
          <w:b/>
          <w:sz w:val="28"/>
        </w:rPr>
      </w:pPr>
      <w:r>
        <w:rPr>
          <w:b/>
          <w:bCs/>
          <w:sz w:val="28"/>
          <w:lang w:val="fr-BE"/>
        </w:rPr>
        <w:t>L'équipe de « Rond Ronse » vous informe via une offre numérique</w:t>
      </w:r>
    </w:p>
    <w:p w14:paraId="6646D883" w14:textId="77777777" w:rsidR="006D7C97" w:rsidRDefault="006D7C97" w:rsidP="001A49D5">
      <w:pPr>
        <w:rPr>
          <w:b/>
        </w:rPr>
      </w:pPr>
    </w:p>
    <w:p w14:paraId="46ED10CD" w14:textId="65CD12DC" w:rsidR="006D7C97" w:rsidRPr="00FE73EC" w:rsidRDefault="006D7C97" w:rsidP="001A49D5">
      <w:pPr>
        <w:rPr>
          <w:lang w:val="fr-BE"/>
        </w:rPr>
      </w:pPr>
      <w:r>
        <w:rPr>
          <w:lang w:val="fr-BE"/>
        </w:rPr>
        <w:t>Pour informer tout le monde dans la région sur la note de cadrage et les différentes options d'aménagement, nous avions organisé, dans un premier temps, des marchés de l'information à trois endroits : à Re</w:t>
      </w:r>
      <w:r w:rsidR="00A15FE0">
        <w:rPr>
          <w:lang w:val="fr-BE"/>
        </w:rPr>
        <w:t>naix</w:t>
      </w:r>
      <w:r>
        <w:rPr>
          <w:lang w:val="fr-BE"/>
        </w:rPr>
        <w:t xml:space="preserve">, </w:t>
      </w:r>
      <w:proofErr w:type="spellStart"/>
      <w:r>
        <w:rPr>
          <w:lang w:val="fr-BE"/>
        </w:rPr>
        <w:t>Maarkedal</w:t>
      </w:r>
      <w:proofErr w:type="spellEnd"/>
      <w:r>
        <w:rPr>
          <w:lang w:val="fr-BE"/>
        </w:rPr>
        <w:t xml:space="preserve"> et </w:t>
      </w:r>
      <w:proofErr w:type="spellStart"/>
      <w:r>
        <w:rPr>
          <w:lang w:val="fr-BE"/>
        </w:rPr>
        <w:t>Kluisbergen</w:t>
      </w:r>
      <w:proofErr w:type="spellEnd"/>
      <w:r>
        <w:rPr>
          <w:lang w:val="fr-BE"/>
        </w:rPr>
        <w:t xml:space="preserve">. En raison des mesures prises dans le cadre de l'épidémie de coronavirus, ces marchés de l'information ont été annulés et une solution sûre a été recherchée. </w:t>
      </w:r>
    </w:p>
    <w:p w14:paraId="0FAA61F1" w14:textId="77777777" w:rsidR="006D7C97" w:rsidRPr="00FE73EC" w:rsidRDefault="006D7C97" w:rsidP="001A49D5">
      <w:pPr>
        <w:rPr>
          <w:lang w:val="fr-BE"/>
        </w:rPr>
      </w:pPr>
    </w:p>
    <w:p w14:paraId="167C0962" w14:textId="77777777" w:rsidR="006D7C97" w:rsidRDefault="006D7C97" w:rsidP="006D7C97">
      <w:pPr>
        <w:pStyle w:val="Lijstalinea"/>
        <w:numPr>
          <w:ilvl w:val="0"/>
          <w:numId w:val="1"/>
        </w:numPr>
      </w:pPr>
      <w:r>
        <w:rPr>
          <w:lang w:val="fr-BE"/>
        </w:rPr>
        <w:t>L'équipe de « Rond Ronse » vous guidera d'abord virtuellement sur un marché de l'information par le biais d'une vidéo enregistrée.</w:t>
      </w:r>
    </w:p>
    <w:p w14:paraId="2F80BC3C" w14:textId="77777777" w:rsidR="006D7C97" w:rsidRPr="00FE73EC" w:rsidRDefault="006D7C97" w:rsidP="006D7C97">
      <w:pPr>
        <w:pStyle w:val="Lijstalinea"/>
        <w:numPr>
          <w:ilvl w:val="0"/>
          <w:numId w:val="1"/>
        </w:numPr>
        <w:rPr>
          <w:lang w:val="en-US"/>
        </w:rPr>
      </w:pPr>
      <w:r>
        <w:rPr>
          <w:lang w:val="fr-BE"/>
        </w:rPr>
        <w:t xml:space="preserve">Fin juin, nous organiserons une séance d'information en ligne au cours de laquelle les questions les plus fréquentes seront traitées. </w:t>
      </w:r>
    </w:p>
    <w:p w14:paraId="78C21625" w14:textId="77777777" w:rsidR="006D7C97" w:rsidRPr="00FE73EC" w:rsidRDefault="006D7C97" w:rsidP="006D7C97">
      <w:pPr>
        <w:pStyle w:val="Lijstalinea"/>
        <w:rPr>
          <w:lang w:val="en-US"/>
        </w:rPr>
      </w:pPr>
    </w:p>
    <w:p w14:paraId="48D88D2A" w14:textId="77777777" w:rsidR="006D7C97" w:rsidRPr="00FE73EC" w:rsidRDefault="006D7C97" w:rsidP="006D7C97">
      <w:pPr>
        <w:pStyle w:val="Lijstalinea"/>
        <w:ind w:left="0"/>
        <w:rPr>
          <w:lang w:val="en-US"/>
        </w:rPr>
      </w:pPr>
      <w:r>
        <w:rPr>
          <w:lang w:val="fr-BE"/>
        </w:rPr>
        <w:t xml:space="preserve">Nous vous invitons à découvrir, à partir du 22 juin, les différentes options d'aménagement dans une vidéo explicative sur www.facebook.com/RondRonse et sur </w:t>
      </w:r>
      <w:hyperlink r:id="rId9" w:history="1">
        <w:r>
          <w:rPr>
            <w:rStyle w:val="Hyperlink"/>
            <w:lang w:val="fr-BE"/>
          </w:rPr>
          <w:t>www.RondRonse.be</w:t>
        </w:r>
      </w:hyperlink>
      <w:r>
        <w:rPr>
          <w:lang w:val="fr-BE"/>
        </w:rPr>
        <w:t>.</w:t>
      </w:r>
    </w:p>
    <w:p w14:paraId="36AC6AB0" w14:textId="77777777" w:rsidR="006D7C97" w:rsidRPr="00FE73EC" w:rsidRDefault="006D7C97" w:rsidP="006D7C97">
      <w:pPr>
        <w:pStyle w:val="Lijstalinea"/>
        <w:ind w:left="0"/>
        <w:rPr>
          <w:lang w:val="en-US"/>
        </w:rPr>
      </w:pPr>
    </w:p>
    <w:p w14:paraId="0F85A108" w14:textId="77777777" w:rsidR="006D7C97" w:rsidRPr="00FE73EC" w:rsidRDefault="006D7C97" w:rsidP="006D7C97">
      <w:pPr>
        <w:pStyle w:val="Lijstalinea"/>
        <w:ind w:left="0"/>
        <w:rPr>
          <w:lang w:val="en-US"/>
        </w:rPr>
      </w:pPr>
      <w:r>
        <w:rPr>
          <w:lang w:val="fr-BE"/>
        </w:rPr>
        <w:t>Par le biais d'une vidéo, nous vous informons virtuellement sur l'état du projet. Nous expliquons les différentes options d'aménagement, donnons plus d'explications sur des panneaux d'information et clarifions la note de cadrage.</w:t>
      </w:r>
    </w:p>
    <w:p w14:paraId="147F6123" w14:textId="77777777" w:rsidR="006D7C97" w:rsidRPr="00FE73EC" w:rsidRDefault="006D7C97" w:rsidP="006D7C97">
      <w:pPr>
        <w:pStyle w:val="Lijstalinea"/>
        <w:ind w:left="0"/>
        <w:rPr>
          <w:lang w:val="en-US"/>
        </w:rPr>
      </w:pPr>
    </w:p>
    <w:p w14:paraId="75BE3C26" w14:textId="77777777" w:rsidR="006D7C97" w:rsidRPr="00FE73EC" w:rsidRDefault="006D7C97" w:rsidP="006D7C97">
      <w:pPr>
        <w:pStyle w:val="Lijstalinea"/>
        <w:ind w:left="0"/>
        <w:rPr>
          <w:lang w:val="en-US"/>
        </w:rPr>
      </w:pPr>
      <w:r>
        <w:rPr>
          <w:lang w:val="fr-BE"/>
        </w:rPr>
        <w:t xml:space="preserve">Avez-vous des questions après avoir regardé cette vidéo ? Dans ce cas, surfez sur </w:t>
      </w:r>
      <w:hyperlink r:id="rId10" w:history="1">
        <w:r>
          <w:rPr>
            <w:rStyle w:val="Hyperlink"/>
            <w:lang w:val="fr-BE"/>
          </w:rPr>
          <w:t>www.RondRonse.be</w:t>
        </w:r>
      </w:hyperlink>
      <w:r>
        <w:rPr>
          <w:lang w:val="fr-BE"/>
        </w:rPr>
        <w:t xml:space="preserve"> et posez vos questions au moyen du formulaire en ligne.</w:t>
      </w:r>
    </w:p>
    <w:p w14:paraId="1E16861A" w14:textId="77777777" w:rsidR="006D7C97" w:rsidRPr="00FE73EC" w:rsidRDefault="006D7C97" w:rsidP="006D7C97">
      <w:pPr>
        <w:pStyle w:val="Lijstalinea"/>
        <w:ind w:left="0"/>
        <w:rPr>
          <w:lang w:val="en-US"/>
        </w:rPr>
      </w:pPr>
    </w:p>
    <w:p w14:paraId="61235681" w14:textId="77777777" w:rsidR="006D7C97" w:rsidRPr="00FE73EC" w:rsidRDefault="006D7C97" w:rsidP="006D7C97">
      <w:pPr>
        <w:pStyle w:val="Lijstalinea"/>
        <w:ind w:left="0"/>
        <w:rPr>
          <w:b/>
          <w:i/>
          <w:lang w:val="en-US"/>
        </w:rPr>
      </w:pPr>
      <w:r>
        <w:rPr>
          <w:b/>
          <w:bCs/>
          <w:i/>
          <w:iCs/>
          <w:lang w:val="fr-BE"/>
        </w:rPr>
        <w:t>L'équipe de « Rond Ronse » recueillera toutes les questions et organisera une séance d'information en ligne le lundi 29 juin. Au cours de celle-ci, nous apporterons des réponses à vos questions les plus fréquentes.</w:t>
      </w:r>
    </w:p>
    <w:p w14:paraId="23BA8282" w14:textId="77777777" w:rsidR="006D7C97" w:rsidRPr="00FE73EC" w:rsidRDefault="006D7C97" w:rsidP="006D7C97">
      <w:pPr>
        <w:pStyle w:val="Lijstalinea"/>
        <w:ind w:left="0"/>
        <w:rPr>
          <w:b/>
          <w:i/>
          <w:lang w:val="en-US"/>
        </w:rPr>
      </w:pPr>
    </w:p>
    <w:p w14:paraId="452D816E" w14:textId="77777777" w:rsidR="006D7C97" w:rsidRPr="00FE73EC" w:rsidRDefault="006D7C97" w:rsidP="006D7C97">
      <w:pPr>
        <w:pStyle w:val="Lijstalinea"/>
        <w:ind w:left="0"/>
        <w:rPr>
          <w:b/>
          <w:lang w:val="en-US"/>
        </w:rPr>
      </w:pPr>
      <w:r>
        <w:rPr>
          <w:b/>
          <w:bCs/>
          <w:lang w:val="fr-BE"/>
        </w:rPr>
        <w:t xml:space="preserve">Gardez </w:t>
      </w:r>
      <w:hyperlink r:id="rId11" w:history="1">
        <w:r>
          <w:rPr>
            <w:rStyle w:val="Hyperlink"/>
            <w:b/>
            <w:bCs/>
            <w:lang w:val="fr-BE"/>
          </w:rPr>
          <w:t>www.facebook.com/RondRonse</w:t>
        </w:r>
      </w:hyperlink>
      <w:r>
        <w:rPr>
          <w:b/>
          <w:bCs/>
          <w:lang w:val="fr-BE"/>
        </w:rPr>
        <w:t xml:space="preserve"> et </w:t>
      </w:r>
      <w:hyperlink r:id="rId12" w:history="1">
        <w:r>
          <w:rPr>
            <w:rStyle w:val="Hyperlink"/>
            <w:b/>
            <w:bCs/>
            <w:lang w:val="fr-BE"/>
          </w:rPr>
          <w:t>www.RondRonse.be</w:t>
        </w:r>
      </w:hyperlink>
      <w:r>
        <w:rPr>
          <w:b/>
          <w:bCs/>
          <w:lang w:val="fr-BE"/>
        </w:rPr>
        <w:t xml:space="preserve"> à l'œil pour plus d'informations.</w:t>
      </w:r>
    </w:p>
    <w:p w14:paraId="7DCB2862" w14:textId="77777777" w:rsidR="006D7C97" w:rsidRPr="00FE73EC" w:rsidRDefault="006D7C97" w:rsidP="006D7C97">
      <w:pPr>
        <w:pStyle w:val="Lijstalinea"/>
        <w:ind w:left="0"/>
        <w:rPr>
          <w:b/>
          <w:lang w:val="en-US"/>
        </w:rPr>
      </w:pPr>
    </w:p>
    <w:p w14:paraId="75D9261E" w14:textId="77777777" w:rsidR="006D7C97" w:rsidRPr="00FE73EC" w:rsidRDefault="006D7C97" w:rsidP="006D7C97">
      <w:pPr>
        <w:pStyle w:val="Lijstalinea"/>
        <w:ind w:left="0"/>
        <w:rPr>
          <w:lang w:val="fr-BE"/>
        </w:rPr>
      </w:pPr>
      <w:r>
        <w:rPr>
          <w:lang w:val="fr-BE"/>
        </w:rPr>
        <w:t>Vous avez des questions et ne pouvez les poser via le formulaire en ligne ?  Si vous préférez les soumettre physiquement à notre équipe, vous pouvez envoyer une lettre à l'attention de l'équipe « Rond Ronse » à l'adresse suivante :</w:t>
      </w:r>
    </w:p>
    <w:p w14:paraId="26984A1B" w14:textId="77777777" w:rsidR="006D7C97" w:rsidRPr="00FE73EC" w:rsidRDefault="006D7C97" w:rsidP="006D7C97">
      <w:pPr>
        <w:pStyle w:val="Lijstalinea"/>
        <w:ind w:left="0"/>
        <w:rPr>
          <w:lang w:val="fr-BE"/>
        </w:rPr>
      </w:pPr>
    </w:p>
    <w:p w14:paraId="3B5FB55E" w14:textId="77777777" w:rsidR="006D7C97" w:rsidRDefault="006D7C97" w:rsidP="006D7C97">
      <w:pPr>
        <w:pStyle w:val="Lijstalinea"/>
        <w:ind w:left="0"/>
      </w:pPr>
      <w:r>
        <w:rPr>
          <w:lang w:val="fr-BE"/>
        </w:rPr>
        <w:t>De Werkvennootschap</w:t>
      </w:r>
    </w:p>
    <w:p w14:paraId="61BD9C88" w14:textId="77777777" w:rsidR="006D7C97" w:rsidRDefault="006D7C97" w:rsidP="006D7C97">
      <w:pPr>
        <w:pStyle w:val="Lijstalinea"/>
        <w:ind w:left="0"/>
      </w:pPr>
      <w:r>
        <w:rPr>
          <w:lang w:val="fr-BE"/>
        </w:rPr>
        <w:lastRenderedPageBreak/>
        <w:t>boulevard Saint-Lazare 4-10</w:t>
      </w:r>
    </w:p>
    <w:p w14:paraId="422AEEE3" w14:textId="77777777" w:rsidR="006D7C97" w:rsidRPr="00FE73EC" w:rsidRDefault="006D7C97" w:rsidP="006D7C97">
      <w:pPr>
        <w:pStyle w:val="Lijstalinea"/>
        <w:ind w:left="0"/>
        <w:rPr>
          <w:lang w:val="en-US"/>
        </w:rPr>
      </w:pPr>
      <w:r>
        <w:rPr>
          <w:lang w:val="fr-BE"/>
        </w:rPr>
        <w:t>1210 Bruxelles</w:t>
      </w:r>
    </w:p>
    <w:p w14:paraId="041B605F" w14:textId="77777777" w:rsidR="006D7C97" w:rsidRPr="00FE73EC" w:rsidRDefault="006D7C97" w:rsidP="006D7C97">
      <w:pPr>
        <w:pStyle w:val="Lijstalinea"/>
        <w:ind w:left="0"/>
        <w:rPr>
          <w:lang w:val="fr-BE"/>
        </w:rPr>
      </w:pPr>
      <w:r>
        <w:rPr>
          <w:lang w:val="fr-BE"/>
        </w:rPr>
        <w:t>Notez vos questions et vos coordonnées (numéro de téléphone et adresse électronique, le cas échéant) dans la lettre. Nous vous recontacterons.</w:t>
      </w:r>
    </w:p>
    <w:p w14:paraId="294CD130" w14:textId="77777777" w:rsidR="006D7C97" w:rsidRPr="00FE73EC" w:rsidRDefault="006D7C97" w:rsidP="006D7C97">
      <w:pPr>
        <w:pStyle w:val="Lijstalinea"/>
        <w:ind w:left="0"/>
        <w:rPr>
          <w:lang w:val="fr-BE"/>
        </w:rPr>
      </w:pPr>
    </w:p>
    <w:p w14:paraId="0301EC84" w14:textId="77777777" w:rsidR="006D7C97" w:rsidRPr="00FE73EC" w:rsidRDefault="006D7C97" w:rsidP="006D7C97">
      <w:pPr>
        <w:pStyle w:val="Lijstalinea"/>
        <w:ind w:left="0"/>
        <w:rPr>
          <w:lang w:val="en-US"/>
        </w:rPr>
      </w:pPr>
      <w:r>
        <w:rPr>
          <w:lang w:val="fr-BE"/>
        </w:rPr>
        <w:t>Nous organiserons des marchés de l'information présentiels dès qu'ils pourront se dérouler en toute sécurité. Enfin, une bonne conversation reste le meilleur moyen de discuter d'un projet aussi important pour la ville et la région.  Nous ne savons pas encore quand cela sera à nouveau possible, mais nous vous tiendrons au courant.</w:t>
      </w:r>
    </w:p>
    <w:sectPr w:rsidR="006D7C97" w:rsidRPr="00FE73EC" w:rsidSect="0018570E">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98B91" w14:textId="77777777" w:rsidR="0023494C" w:rsidRDefault="0023494C" w:rsidP="00620B73">
      <w:r>
        <w:separator/>
      </w:r>
    </w:p>
  </w:endnote>
  <w:endnote w:type="continuationSeparator" w:id="0">
    <w:p w14:paraId="530AFBCD" w14:textId="77777777" w:rsidR="0023494C" w:rsidRDefault="0023494C" w:rsidP="006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241063856"/>
      <w:docPartObj>
        <w:docPartGallery w:val="Page Numbers (Bottom of Page)"/>
        <w:docPartUnique/>
      </w:docPartObj>
    </w:sdtPr>
    <w:sdtEndPr>
      <w:rPr>
        <w:rStyle w:val="Paginanummer"/>
      </w:rPr>
    </w:sdtEndPr>
    <w:sdtContent>
      <w:p w14:paraId="17F68048" w14:textId="77777777" w:rsidR="00620B73" w:rsidRDefault="00620B73" w:rsidP="00B207EB">
        <w:pPr>
          <w:pStyle w:val="Voettekst"/>
          <w:framePr w:wrap="none" w:vAnchor="text" w:hAnchor="margin" w:xAlign="center" w:y="1"/>
          <w:rPr>
            <w:rStyle w:val="Paginanummer"/>
          </w:rPr>
        </w:pPr>
        <w:r>
          <w:rPr>
            <w:rStyle w:val="Paginanummer"/>
            <w:lang w:val="fr-BE"/>
          </w:rPr>
          <w:fldChar w:fldCharType="begin"/>
        </w:r>
        <w:r>
          <w:rPr>
            <w:rStyle w:val="Paginanummer"/>
            <w:lang w:val="fr-BE"/>
          </w:rPr>
          <w:instrText xml:space="preserve"> PAGE </w:instrText>
        </w:r>
        <w:r>
          <w:rPr>
            <w:rStyle w:val="Paginanummer"/>
            <w:lang w:val="fr-BE"/>
          </w:rPr>
          <w:fldChar w:fldCharType="end"/>
        </w:r>
      </w:p>
    </w:sdtContent>
  </w:sdt>
  <w:p w14:paraId="66A3FB4F" w14:textId="77777777" w:rsidR="00620B73" w:rsidRDefault="00620B7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678489591"/>
      <w:docPartObj>
        <w:docPartGallery w:val="Page Numbers (Bottom of Page)"/>
        <w:docPartUnique/>
      </w:docPartObj>
    </w:sdtPr>
    <w:sdtEndPr>
      <w:rPr>
        <w:rStyle w:val="Paginanummer"/>
      </w:rPr>
    </w:sdtEndPr>
    <w:sdtContent>
      <w:p w14:paraId="0A2E7876" w14:textId="77777777" w:rsidR="00620B73" w:rsidRDefault="00620B73" w:rsidP="00B207EB">
        <w:pPr>
          <w:pStyle w:val="Voettekst"/>
          <w:framePr w:wrap="none" w:vAnchor="text" w:hAnchor="margin" w:xAlign="center" w:y="1"/>
          <w:rPr>
            <w:rStyle w:val="Paginanummer"/>
          </w:rPr>
        </w:pPr>
        <w:r>
          <w:rPr>
            <w:rStyle w:val="Paginanummer"/>
            <w:lang w:val="fr-BE"/>
          </w:rPr>
          <w:fldChar w:fldCharType="begin"/>
        </w:r>
        <w:r>
          <w:rPr>
            <w:rStyle w:val="Paginanummer"/>
            <w:lang w:val="fr-BE"/>
          </w:rPr>
          <w:instrText xml:space="preserve"> PAGE </w:instrText>
        </w:r>
        <w:r>
          <w:rPr>
            <w:rStyle w:val="Paginanummer"/>
            <w:lang w:val="fr-BE"/>
          </w:rPr>
          <w:fldChar w:fldCharType="separate"/>
        </w:r>
        <w:r>
          <w:rPr>
            <w:rStyle w:val="Paginanummer"/>
            <w:noProof/>
            <w:lang w:val="fr-BE"/>
          </w:rPr>
          <w:t>1</w:t>
        </w:r>
        <w:r>
          <w:rPr>
            <w:rStyle w:val="Paginanummer"/>
            <w:lang w:val="fr-BE"/>
          </w:rPr>
          <w:fldChar w:fldCharType="end"/>
        </w:r>
      </w:p>
    </w:sdtContent>
  </w:sdt>
  <w:p w14:paraId="33D0097B" w14:textId="77777777" w:rsidR="00620B73" w:rsidRDefault="00620B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58608" w14:textId="77777777" w:rsidR="0023494C" w:rsidRDefault="0023494C" w:rsidP="00620B73">
      <w:r>
        <w:separator/>
      </w:r>
    </w:p>
  </w:footnote>
  <w:footnote w:type="continuationSeparator" w:id="0">
    <w:p w14:paraId="701FA1A2" w14:textId="77777777" w:rsidR="0023494C" w:rsidRDefault="0023494C" w:rsidP="00620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12BC8"/>
    <w:multiLevelType w:val="hybridMultilevel"/>
    <w:tmpl w:val="30408E36"/>
    <w:lvl w:ilvl="0" w:tplc="811CA4F0">
      <w:start w:val="20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4E"/>
    <w:rsid w:val="000071D9"/>
    <w:rsid w:val="00091900"/>
    <w:rsid w:val="000E446C"/>
    <w:rsid w:val="0018570E"/>
    <w:rsid w:val="001A49D5"/>
    <w:rsid w:val="00215293"/>
    <w:rsid w:val="0023494C"/>
    <w:rsid w:val="002E1046"/>
    <w:rsid w:val="002E3B13"/>
    <w:rsid w:val="00354DF5"/>
    <w:rsid w:val="00451A44"/>
    <w:rsid w:val="0045470A"/>
    <w:rsid w:val="004901BB"/>
    <w:rsid w:val="00496609"/>
    <w:rsid w:val="005A77D5"/>
    <w:rsid w:val="005B0572"/>
    <w:rsid w:val="00611E5E"/>
    <w:rsid w:val="00620B73"/>
    <w:rsid w:val="006D7C97"/>
    <w:rsid w:val="00701B78"/>
    <w:rsid w:val="007F21E7"/>
    <w:rsid w:val="00850D95"/>
    <w:rsid w:val="00851948"/>
    <w:rsid w:val="00851DF9"/>
    <w:rsid w:val="008F0525"/>
    <w:rsid w:val="00965BF7"/>
    <w:rsid w:val="00A15FE0"/>
    <w:rsid w:val="00BC694D"/>
    <w:rsid w:val="00BD27E7"/>
    <w:rsid w:val="00C002C0"/>
    <w:rsid w:val="00C065EA"/>
    <w:rsid w:val="00C33328"/>
    <w:rsid w:val="00CF104F"/>
    <w:rsid w:val="00D2384E"/>
    <w:rsid w:val="00DF0207"/>
    <w:rsid w:val="00E87F73"/>
    <w:rsid w:val="00EA192E"/>
    <w:rsid w:val="00F11C2E"/>
    <w:rsid w:val="00F15026"/>
    <w:rsid w:val="00F174FC"/>
    <w:rsid w:val="00FB6F4C"/>
    <w:rsid w:val="00FC2624"/>
    <w:rsid w:val="00FC6E6F"/>
    <w:rsid w:val="00FE73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0915"/>
  <w15:chartTrackingRefBased/>
  <w15:docId w15:val="{10E0A6E1-1003-704F-8F20-87854AAC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20B73"/>
    <w:pPr>
      <w:tabs>
        <w:tab w:val="center" w:pos="4536"/>
        <w:tab w:val="right" w:pos="9072"/>
      </w:tabs>
    </w:pPr>
  </w:style>
  <w:style w:type="character" w:customStyle="1" w:styleId="KoptekstChar">
    <w:name w:val="Koptekst Char"/>
    <w:basedOn w:val="Standaardalinea-lettertype"/>
    <w:link w:val="Koptekst"/>
    <w:uiPriority w:val="99"/>
    <w:rsid w:val="00620B73"/>
  </w:style>
  <w:style w:type="paragraph" w:styleId="Voettekst">
    <w:name w:val="footer"/>
    <w:basedOn w:val="Standaard"/>
    <w:link w:val="VoettekstChar"/>
    <w:uiPriority w:val="99"/>
    <w:unhideWhenUsed/>
    <w:rsid w:val="00620B73"/>
    <w:pPr>
      <w:tabs>
        <w:tab w:val="center" w:pos="4536"/>
        <w:tab w:val="right" w:pos="9072"/>
      </w:tabs>
    </w:pPr>
  </w:style>
  <w:style w:type="character" w:customStyle="1" w:styleId="VoettekstChar">
    <w:name w:val="Voettekst Char"/>
    <w:basedOn w:val="Standaardalinea-lettertype"/>
    <w:link w:val="Voettekst"/>
    <w:uiPriority w:val="99"/>
    <w:rsid w:val="00620B73"/>
  </w:style>
  <w:style w:type="character" w:styleId="Paginanummer">
    <w:name w:val="page number"/>
    <w:basedOn w:val="Standaardalinea-lettertype"/>
    <w:uiPriority w:val="99"/>
    <w:semiHidden/>
    <w:unhideWhenUsed/>
    <w:rsid w:val="00620B73"/>
  </w:style>
  <w:style w:type="character" w:styleId="Hyperlink">
    <w:name w:val="Hyperlink"/>
    <w:basedOn w:val="Standaardalinea-lettertype"/>
    <w:uiPriority w:val="99"/>
    <w:unhideWhenUsed/>
    <w:rsid w:val="008F0525"/>
    <w:rPr>
      <w:color w:val="0563C1" w:themeColor="hyperlink"/>
      <w:u w:val="single"/>
    </w:rPr>
  </w:style>
  <w:style w:type="character" w:styleId="Onopgelostemelding">
    <w:name w:val="Unresolved Mention"/>
    <w:basedOn w:val="Standaardalinea-lettertype"/>
    <w:uiPriority w:val="99"/>
    <w:semiHidden/>
    <w:unhideWhenUsed/>
    <w:rsid w:val="008F0525"/>
    <w:rPr>
      <w:color w:val="605E5C"/>
      <w:shd w:val="clear" w:color="auto" w:fill="E1DFDD"/>
    </w:rPr>
  </w:style>
  <w:style w:type="paragraph" w:styleId="Lijstalinea">
    <w:name w:val="List Paragraph"/>
    <w:basedOn w:val="Standaard"/>
    <w:uiPriority w:val="34"/>
    <w:qFormat/>
    <w:rsid w:val="001A4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1027">
      <w:bodyDiv w:val="1"/>
      <w:marLeft w:val="0"/>
      <w:marRight w:val="0"/>
      <w:marTop w:val="0"/>
      <w:marBottom w:val="0"/>
      <w:divBdr>
        <w:top w:val="none" w:sz="0" w:space="0" w:color="auto"/>
        <w:left w:val="none" w:sz="0" w:space="0" w:color="auto"/>
        <w:bottom w:val="none" w:sz="0" w:space="0" w:color="auto"/>
        <w:right w:val="none" w:sz="0" w:space="0" w:color="auto"/>
      </w:divBdr>
    </w:div>
    <w:div w:id="252276133">
      <w:bodyDiv w:val="1"/>
      <w:marLeft w:val="0"/>
      <w:marRight w:val="0"/>
      <w:marTop w:val="0"/>
      <w:marBottom w:val="0"/>
      <w:divBdr>
        <w:top w:val="none" w:sz="0" w:space="0" w:color="auto"/>
        <w:left w:val="none" w:sz="0" w:space="0" w:color="auto"/>
        <w:bottom w:val="none" w:sz="0" w:space="0" w:color="auto"/>
        <w:right w:val="none" w:sz="0" w:space="0" w:color="auto"/>
      </w:divBdr>
    </w:div>
    <w:div w:id="262959981">
      <w:bodyDiv w:val="1"/>
      <w:marLeft w:val="0"/>
      <w:marRight w:val="0"/>
      <w:marTop w:val="0"/>
      <w:marBottom w:val="0"/>
      <w:divBdr>
        <w:top w:val="none" w:sz="0" w:space="0" w:color="auto"/>
        <w:left w:val="none" w:sz="0" w:space="0" w:color="auto"/>
        <w:bottom w:val="none" w:sz="0" w:space="0" w:color="auto"/>
        <w:right w:val="none" w:sz="0" w:space="0" w:color="auto"/>
      </w:divBdr>
    </w:div>
    <w:div w:id="284501874">
      <w:bodyDiv w:val="1"/>
      <w:marLeft w:val="0"/>
      <w:marRight w:val="0"/>
      <w:marTop w:val="0"/>
      <w:marBottom w:val="0"/>
      <w:divBdr>
        <w:top w:val="none" w:sz="0" w:space="0" w:color="auto"/>
        <w:left w:val="none" w:sz="0" w:space="0" w:color="auto"/>
        <w:bottom w:val="none" w:sz="0" w:space="0" w:color="auto"/>
        <w:right w:val="none" w:sz="0" w:space="0" w:color="auto"/>
      </w:divBdr>
    </w:div>
    <w:div w:id="284775565">
      <w:bodyDiv w:val="1"/>
      <w:marLeft w:val="0"/>
      <w:marRight w:val="0"/>
      <w:marTop w:val="0"/>
      <w:marBottom w:val="0"/>
      <w:divBdr>
        <w:top w:val="none" w:sz="0" w:space="0" w:color="auto"/>
        <w:left w:val="none" w:sz="0" w:space="0" w:color="auto"/>
        <w:bottom w:val="none" w:sz="0" w:space="0" w:color="auto"/>
        <w:right w:val="none" w:sz="0" w:space="0" w:color="auto"/>
      </w:divBdr>
    </w:div>
    <w:div w:id="358900659">
      <w:bodyDiv w:val="1"/>
      <w:marLeft w:val="0"/>
      <w:marRight w:val="0"/>
      <w:marTop w:val="0"/>
      <w:marBottom w:val="0"/>
      <w:divBdr>
        <w:top w:val="none" w:sz="0" w:space="0" w:color="auto"/>
        <w:left w:val="none" w:sz="0" w:space="0" w:color="auto"/>
        <w:bottom w:val="none" w:sz="0" w:space="0" w:color="auto"/>
        <w:right w:val="none" w:sz="0" w:space="0" w:color="auto"/>
      </w:divBdr>
    </w:div>
    <w:div w:id="400324546">
      <w:bodyDiv w:val="1"/>
      <w:marLeft w:val="0"/>
      <w:marRight w:val="0"/>
      <w:marTop w:val="0"/>
      <w:marBottom w:val="0"/>
      <w:divBdr>
        <w:top w:val="none" w:sz="0" w:space="0" w:color="auto"/>
        <w:left w:val="none" w:sz="0" w:space="0" w:color="auto"/>
        <w:bottom w:val="none" w:sz="0" w:space="0" w:color="auto"/>
        <w:right w:val="none" w:sz="0" w:space="0" w:color="auto"/>
      </w:divBdr>
    </w:div>
    <w:div w:id="405734780">
      <w:bodyDiv w:val="1"/>
      <w:marLeft w:val="0"/>
      <w:marRight w:val="0"/>
      <w:marTop w:val="0"/>
      <w:marBottom w:val="0"/>
      <w:divBdr>
        <w:top w:val="none" w:sz="0" w:space="0" w:color="auto"/>
        <w:left w:val="none" w:sz="0" w:space="0" w:color="auto"/>
        <w:bottom w:val="none" w:sz="0" w:space="0" w:color="auto"/>
        <w:right w:val="none" w:sz="0" w:space="0" w:color="auto"/>
      </w:divBdr>
    </w:div>
    <w:div w:id="568421719">
      <w:bodyDiv w:val="1"/>
      <w:marLeft w:val="0"/>
      <w:marRight w:val="0"/>
      <w:marTop w:val="0"/>
      <w:marBottom w:val="0"/>
      <w:divBdr>
        <w:top w:val="none" w:sz="0" w:space="0" w:color="auto"/>
        <w:left w:val="none" w:sz="0" w:space="0" w:color="auto"/>
        <w:bottom w:val="none" w:sz="0" w:space="0" w:color="auto"/>
        <w:right w:val="none" w:sz="0" w:space="0" w:color="auto"/>
      </w:divBdr>
    </w:div>
    <w:div w:id="587733115">
      <w:bodyDiv w:val="1"/>
      <w:marLeft w:val="0"/>
      <w:marRight w:val="0"/>
      <w:marTop w:val="0"/>
      <w:marBottom w:val="0"/>
      <w:divBdr>
        <w:top w:val="none" w:sz="0" w:space="0" w:color="auto"/>
        <w:left w:val="none" w:sz="0" w:space="0" w:color="auto"/>
        <w:bottom w:val="none" w:sz="0" w:space="0" w:color="auto"/>
        <w:right w:val="none" w:sz="0" w:space="0" w:color="auto"/>
      </w:divBdr>
    </w:div>
    <w:div w:id="587929559">
      <w:bodyDiv w:val="1"/>
      <w:marLeft w:val="0"/>
      <w:marRight w:val="0"/>
      <w:marTop w:val="0"/>
      <w:marBottom w:val="0"/>
      <w:divBdr>
        <w:top w:val="none" w:sz="0" w:space="0" w:color="auto"/>
        <w:left w:val="none" w:sz="0" w:space="0" w:color="auto"/>
        <w:bottom w:val="none" w:sz="0" w:space="0" w:color="auto"/>
        <w:right w:val="none" w:sz="0" w:space="0" w:color="auto"/>
      </w:divBdr>
    </w:div>
    <w:div w:id="661541582">
      <w:bodyDiv w:val="1"/>
      <w:marLeft w:val="0"/>
      <w:marRight w:val="0"/>
      <w:marTop w:val="0"/>
      <w:marBottom w:val="0"/>
      <w:divBdr>
        <w:top w:val="none" w:sz="0" w:space="0" w:color="auto"/>
        <w:left w:val="none" w:sz="0" w:space="0" w:color="auto"/>
        <w:bottom w:val="none" w:sz="0" w:space="0" w:color="auto"/>
        <w:right w:val="none" w:sz="0" w:space="0" w:color="auto"/>
      </w:divBdr>
    </w:div>
    <w:div w:id="775559407">
      <w:bodyDiv w:val="1"/>
      <w:marLeft w:val="0"/>
      <w:marRight w:val="0"/>
      <w:marTop w:val="0"/>
      <w:marBottom w:val="0"/>
      <w:divBdr>
        <w:top w:val="none" w:sz="0" w:space="0" w:color="auto"/>
        <w:left w:val="none" w:sz="0" w:space="0" w:color="auto"/>
        <w:bottom w:val="none" w:sz="0" w:space="0" w:color="auto"/>
        <w:right w:val="none" w:sz="0" w:space="0" w:color="auto"/>
      </w:divBdr>
    </w:div>
    <w:div w:id="833492939">
      <w:bodyDiv w:val="1"/>
      <w:marLeft w:val="0"/>
      <w:marRight w:val="0"/>
      <w:marTop w:val="0"/>
      <w:marBottom w:val="0"/>
      <w:divBdr>
        <w:top w:val="none" w:sz="0" w:space="0" w:color="auto"/>
        <w:left w:val="none" w:sz="0" w:space="0" w:color="auto"/>
        <w:bottom w:val="none" w:sz="0" w:space="0" w:color="auto"/>
        <w:right w:val="none" w:sz="0" w:space="0" w:color="auto"/>
      </w:divBdr>
    </w:div>
    <w:div w:id="834958820">
      <w:bodyDiv w:val="1"/>
      <w:marLeft w:val="0"/>
      <w:marRight w:val="0"/>
      <w:marTop w:val="0"/>
      <w:marBottom w:val="0"/>
      <w:divBdr>
        <w:top w:val="none" w:sz="0" w:space="0" w:color="auto"/>
        <w:left w:val="none" w:sz="0" w:space="0" w:color="auto"/>
        <w:bottom w:val="none" w:sz="0" w:space="0" w:color="auto"/>
        <w:right w:val="none" w:sz="0" w:space="0" w:color="auto"/>
      </w:divBdr>
    </w:div>
    <w:div w:id="843056285">
      <w:bodyDiv w:val="1"/>
      <w:marLeft w:val="0"/>
      <w:marRight w:val="0"/>
      <w:marTop w:val="0"/>
      <w:marBottom w:val="0"/>
      <w:divBdr>
        <w:top w:val="none" w:sz="0" w:space="0" w:color="auto"/>
        <w:left w:val="none" w:sz="0" w:space="0" w:color="auto"/>
        <w:bottom w:val="none" w:sz="0" w:space="0" w:color="auto"/>
        <w:right w:val="none" w:sz="0" w:space="0" w:color="auto"/>
      </w:divBdr>
    </w:div>
    <w:div w:id="862062441">
      <w:bodyDiv w:val="1"/>
      <w:marLeft w:val="0"/>
      <w:marRight w:val="0"/>
      <w:marTop w:val="0"/>
      <w:marBottom w:val="0"/>
      <w:divBdr>
        <w:top w:val="none" w:sz="0" w:space="0" w:color="auto"/>
        <w:left w:val="none" w:sz="0" w:space="0" w:color="auto"/>
        <w:bottom w:val="none" w:sz="0" w:space="0" w:color="auto"/>
        <w:right w:val="none" w:sz="0" w:space="0" w:color="auto"/>
      </w:divBdr>
    </w:div>
    <w:div w:id="902645288">
      <w:bodyDiv w:val="1"/>
      <w:marLeft w:val="0"/>
      <w:marRight w:val="0"/>
      <w:marTop w:val="0"/>
      <w:marBottom w:val="0"/>
      <w:divBdr>
        <w:top w:val="none" w:sz="0" w:space="0" w:color="auto"/>
        <w:left w:val="none" w:sz="0" w:space="0" w:color="auto"/>
        <w:bottom w:val="none" w:sz="0" w:space="0" w:color="auto"/>
        <w:right w:val="none" w:sz="0" w:space="0" w:color="auto"/>
      </w:divBdr>
    </w:div>
    <w:div w:id="942344872">
      <w:bodyDiv w:val="1"/>
      <w:marLeft w:val="0"/>
      <w:marRight w:val="0"/>
      <w:marTop w:val="0"/>
      <w:marBottom w:val="0"/>
      <w:divBdr>
        <w:top w:val="none" w:sz="0" w:space="0" w:color="auto"/>
        <w:left w:val="none" w:sz="0" w:space="0" w:color="auto"/>
        <w:bottom w:val="none" w:sz="0" w:space="0" w:color="auto"/>
        <w:right w:val="none" w:sz="0" w:space="0" w:color="auto"/>
      </w:divBdr>
    </w:div>
    <w:div w:id="1050764390">
      <w:bodyDiv w:val="1"/>
      <w:marLeft w:val="0"/>
      <w:marRight w:val="0"/>
      <w:marTop w:val="0"/>
      <w:marBottom w:val="0"/>
      <w:divBdr>
        <w:top w:val="none" w:sz="0" w:space="0" w:color="auto"/>
        <w:left w:val="none" w:sz="0" w:space="0" w:color="auto"/>
        <w:bottom w:val="none" w:sz="0" w:space="0" w:color="auto"/>
        <w:right w:val="none" w:sz="0" w:space="0" w:color="auto"/>
      </w:divBdr>
    </w:div>
    <w:div w:id="1056704250">
      <w:bodyDiv w:val="1"/>
      <w:marLeft w:val="0"/>
      <w:marRight w:val="0"/>
      <w:marTop w:val="0"/>
      <w:marBottom w:val="0"/>
      <w:divBdr>
        <w:top w:val="none" w:sz="0" w:space="0" w:color="auto"/>
        <w:left w:val="none" w:sz="0" w:space="0" w:color="auto"/>
        <w:bottom w:val="none" w:sz="0" w:space="0" w:color="auto"/>
        <w:right w:val="none" w:sz="0" w:space="0" w:color="auto"/>
      </w:divBdr>
    </w:div>
    <w:div w:id="1108697570">
      <w:bodyDiv w:val="1"/>
      <w:marLeft w:val="0"/>
      <w:marRight w:val="0"/>
      <w:marTop w:val="0"/>
      <w:marBottom w:val="0"/>
      <w:divBdr>
        <w:top w:val="none" w:sz="0" w:space="0" w:color="auto"/>
        <w:left w:val="none" w:sz="0" w:space="0" w:color="auto"/>
        <w:bottom w:val="none" w:sz="0" w:space="0" w:color="auto"/>
        <w:right w:val="none" w:sz="0" w:space="0" w:color="auto"/>
      </w:divBdr>
    </w:div>
    <w:div w:id="1130444078">
      <w:bodyDiv w:val="1"/>
      <w:marLeft w:val="0"/>
      <w:marRight w:val="0"/>
      <w:marTop w:val="0"/>
      <w:marBottom w:val="0"/>
      <w:divBdr>
        <w:top w:val="none" w:sz="0" w:space="0" w:color="auto"/>
        <w:left w:val="none" w:sz="0" w:space="0" w:color="auto"/>
        <w:bottom w:val="none" w:sz="0" w:space="0" w:color="auto"/>
        <w:right w:val="none" w:sz="0" w:space="0" w:color="auto"/>
      </w:divBdr>
    </w:div>
    <w:div w:id="1160854399">
      <w:bodyDiv w:val="1"/>
      <w:marLeft w:val="0"/>
      <w:marRight w:val="0"/>
      <w:marTop w:val="0"/>
      <w:marBottom w:val="0"/>
      <w:divBdr>
        <w:top w:val="none" w:sz="0" w:space="0" w:color="auto"/>
        <w:left w:val="none" w:sz="0" w:space="0" w:color="auto"/>
        <w:bottom w:val="none" w:sz="0" w:space="0" w:color="auto"/>
        <w:right w:val="none" w:sz="0" w:space="0" w:color="auto"/>
      </w:divBdr>
    </w:div>
    <w:div w:id="1244490011">
      <w:bodyDiv w:val="1"/>
      <w:marLeft w:val="0"/>
      <w:marRight w:val="0"/>
      <w:marTop w:val="0"/>
      <w:marBottom w:val="0"/>
      <w:divBdr>
        <w:top w:val="none" w:sz="0" w:space="0" w:color="auto"/>
        <w:left w:val="none" w:sz="0" w:space="0" w:color="auto"/>
        <w:bottom w:val="none" w:sz="0" w:space="0" w:color="auto"/>
        <w:right w:val="none" w:sz="0" w:space="0" w:color="auto"/>
      </w:divBdr>
    </w:div>
    <w:div w:id="1319384789">
      <w:bodyDiv w:val="1"/>
      <w:marLeft w:val="0"/>
      <w:marRight w:val="0"/>
      <w:marTop w:val="0"/>
      <w:marBottom w:val="0"/>
      <w:divBdr>
        <w:top w:val="none" w:sz="0" w:space="0" w:color="auto"/>
        <w:left w:val="none" w:sz="0" w:space="0" w:color="auto"/>
        <w:bottom w:val="none" w:sz="0" w:space="0" w:color="auto"/>
        <w:right w:val="none" w:sz="0" w:space="0" w:color="auto"/>
      </w:divBdr>
    </w:div>
    <w:div w:id="1376466911">
      <w:bodyDiv w:val="1"/>
      <w:marLeft w:val="0"/>
      <w:marRight w:val="0"/>
      <w:marTop w:val="0"/>
      <w:marBottom w:val="0"/>
      <w:divBdr>
        <w:top w:val="none" w:sz="0" w:space="0" w:color="auto"/>
        <w:left w:val="none" w:sz="0" w:space="0" w:color="auto"/>
        <w:bottom w:val="none" w:sz="0" w:space="0" w:color="auto"/>
        <w:right w:val="none" w:sz="0" w:space="0" w:color="auto"/>
      </w:divBdr>
    </w:div>
    <w:div w:id="1414816461">
      <w:bodyDiv w:val="1"/>
      <w:marLeft w:val="0"/>
      <w:marRight w:val="0"/>
      <w:marTop w:val="0"/>
      <w:marBottom w:val="0"/>
      <w:divBdr>
        <w:top w:val="none" w:sz="0" w:space="0" w:color="auto"/>
        <w:left w:val="none" w:sz="0" w:space="0" w:color="auto"/>
        <w:bottom w:val="none" w:sz="0" w:space="0" w:color="auto"/>
        <w:right w:val="none" w:sz="0" w:space="0" w:color="auto"/>
      </w:divBdr>
    </w:div>
    <w:div w:id="1459564942">
      <w:bodyDiv w:val="1"/>
      <w:marLeft w:val="0"/>
      <w:marRight w:val="0"/>
      <w:marTop w:val="0"/>
      <w:marBottom w:val="0"/>
      <w:divBdr>
        <w:top w:val="none" w:sz="0" w:space="0" w:color="auto"/>
        <w:left w:val="none" w:sz="0" w:space="0" w:color="auto"/>
        <w:bottom w:val="none" w:sz="0" w:space="0" w:color="auto"/>
        <w:right w:val="none" w:sz="0" w:space="0" w:color="auto"/>
      </w:divBdr>
    </w:div>
    <w:div w:id="1601839287">
      <w:bodyDiv w:val="1"/>
      <w:marLeft w:val="0"/>
      <w:marRight w:val="0"/>
      <w:marTop w:val="0"/>
      <w:marBottom w:val="0"/>
      <w:divBdr>
        <w:top w:val="none" w:sz="0" w:space="0" w:color="auto"/>
        <w:left w:val="none" w:sz="0" w:space="0" w:color="auto"/>
        <w:bottom w:val="none" w:sz="0" w:space="0" w:color="auto"/>
        <w:right w:val="none" w:sz="0" w:space="0" w:color="auto"/>
      </w:divBdr>
    </w:div>
    <w:div w:id="1713456705">
      <w:bodyDiv w:val="1"/>
      <w:marLeft w:val="0"/>
      <w:marRight w:val="0"/>
      <w:marTop w:val="0"/>
      <w:marBottom w:val="0"/>
      <w:divBdr>
        <w:top w:val="none" w:sz="0" w:space="0" w:color="auto"/>
        <w:left w:val="none" w:sz="0" w:space="0" w:color="auto"/>
        <w:bottom w:val="none" w:sz="0" w:space="0" w:color="auto"/>
        <w:right w:val="none" w:sz="0" w:space="0" w:color="auto"/>
      </w:divBdr>
    </w:div>
    <w:div w:id="1749495968">
      <w:bodyDiv w:val="1"/>
      <w:marLeft w:val="0"/>
      <w:marRight w:val="0"/>
      <w:marTop w:val="0"/>
      <w:marBottom w:val="0"/>
      <w:divBdr>
        <w:top w:val="none" w:sz="0" w:space="0" w:color="auto"/>
        <w:left w:val="none" w:sz="0" w:space="0" w:color="auto"/>
        <w:bottom w:val="none" w:sz="0" w:space="0" w:color="auto"/>
        <w:right w:val="none" w:sz="0" w:space="0" w:color="auto"/>
      </w:divBdr>
    </w:div>
    <w:div w:id="1822961208">
      <w:bodyDiv w:val="1"/>
      <w:marLeft w:val="0"/>
      <w:marRight w:val="0"/>
      <w:marTop w:val="0"/>
      <w:marBottom w:val="0"/>
      <w:divBdr>
        <w:top w:val="none" w:sz="0" w:space="0" w:color="auto"/>
        <w:left w:val="none" w:sz="0" w:space="0" w:color="auto"/>
        <w:bottom w:val="none" w:sz="0" w:space="0" w:color="auto"/>
        <w:right w:val="none" w:sz="0" w:space="0" w:color="auto"/>
      </w:divBdr>
    </w:div>
    <w:div w:id="1823303629">
      <w:bodyDiv w:val="1"/>
      <w:marLeft w:val="0"/>
      <w:marRight w:val="0"/>
      <w:marTop w:val="0"/>
      <w:marBottom w:val="0"/>
      <w:divBdr>
        <w:top w:val="none" w:sz="0" w:space="0" w:color="auto"/>
        <w:left w:val="none" w:sz="0" w:space="0" w:color="auto"/>
        <w:bottom w:val="none" w:sz="0" w:space="0" w:color="auto"/>
        <w:right w:val="none" w:sz="0" w:space="0" w:color="auto"/>
      </w:divBdr>
    </w:div>
    <w:div w:id="1830250412">
      <w:bodyDiv w:val="1"/>
      <w:marLeft w:val="0"/>
      <w:marRight w:val="0"/>
      <w:marTop w:val="0"/>
      <w:marBottom w:val="0"/>
      <w:divBdr>
        <w:top w:val="none" w:sz="0" w:space="0" w:color="auto"/>
        <w:left w:val="none" w:sz="0" w:space="0" w:color="auto"/>
        <w:bottom w:val="none" w:sz="0" w:space="0" w:color="auto"/>
        <w:right w:val="none" w:sz="0" w:space="0" w:color="auto"/>
      </w:divBdr>
    </w:div>
    <w:div w:id="1995445952">
      <w:bodyDiv w:val="1"/>
      <w:marLeft w:val="0"/>
      <w:marRight w:val="0"/>
      <w:marTop w:val="0"/>
      <w:marBottom w:val="0"/>
      <w:divBdr>
        <w:top w:val="none" w:sz="0" w:space="0" w:color="auto"/>
        <w:left w:val="none" w:sz="0" w:space="0" w:color="auto"/>
        <w:bottom w:val="none" w:sz="0" w:space="0" w:color="auto"/>
        <w:right w:val="none" w:sz="0" w:space="0" w:color="auto"/>
      </w:divBdr>
    </w:div>
    <w:div w:id="2058893668">
      <w:bodyDiv w:val="1"/>
      <w:marLeft w:val="0"/>
      <w:marRight w:val="0"/>
      <w:marTop w:val="0"/>
      <w:marBottom w:val="0"/>
      <w:divBdr>
        <w:top w:val="none" w:sz="0" w:space="0" w:color="auto"/>
        <w:left w:val="none" w:sz="0" w:space="0" w:color="auto"/>
        <w:bottom w:val="none" w:sz="0" w:space="0" w:color="auto"/>
        <w:right w:val="none" w:sz="0" w:space="0" w:color="auto"/>
      </w:divBdr>
    </w:div>
    <w:div w:id="2074304532">
      <w:bodyDiv w:val="1"/>
      <w:marLeft w:val="0"/>
      <w:marRight w:val="0"/>
      <w:marTop w:val="0"/>
      <w:marBottom w:val="0"/>
      <w:divBdr>
        <w:top w:val="none" w:sz="0" w:space="0" w:color="auto"/>
        <w:left w:val="none" w:sz="0" w:space="0" w:color="auto"/>
        <w:bottom w:val="none" w:sz="0" w:space="0" w:color="auto"/>
        <w:right w:val="none" w:sz="0" w:space="0" w:color="auto"/>
      </w:divBdr>
    </w:div>
    <w:div w:id="20861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dRonse.be/scopingnot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ndRonse.be/scopingnota" TargetMode="External"/><Relationship Id="rId12" Type="http://schemas.openxmlformats.org/officeDocument/2006/relationships/hyperlink" Target="http://www.RondRonse.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RondRon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ndRonse.be" TargetMode="External"/><Relationship Id="rId4" Type="http://schemas.openxmlformats.org/officeDocument/2006/relationships/webSettings" Target="webSettings.xml"/><Relationship Id="rId9" Type="http://schemas.openxmlformats.org/officeDocument/2006/relationships/hyperlink" Target="http://www.RondRonse.be"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5659</Words>
  <Characters>31130</Characters>
  <Application>Microsoft Office Word</Application>
  <DocSecurity>0</DocSecurity>
  <Lines>259</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Celien Claesen</dc:creator>
  <cp:keywords/>
  <dc:description/>
  <cp:lastModifiedBy>Celien Claesen</cp:lastModifiedBy>
  <cp:revision>8</cp:revision>
  <dcterms:created xsi:type="dcterms:W3CDTF">2020-06-10T09:54:00Z</dcterms:created>
  <dcterms:modified xsi:type="dcterms:W3CDTF">2020-06-10T10:20:00Z</dcterms:modified>
</cp:coreProperties>
</file>